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0A" w:rsidRPr="00A12A6E" w:rsidRDefault="00FE1290" w:rsidP="003663F5">
      <w:pPr>
        <w:rPr>
          <w:lang w:val="en-GB"/>
        </w:rPr>
      </w:pPr>
      <w:bookmarkStart w:id="0" w:name="_GoBack"/>
      <w:bookmarkEnd w:id="0"/>
      <w:r w:rsidRPr="00A12A6E">
        <w:rPr>
          <w:noProof/>
          <w:lang w:val="en-GB" w:eastAsia="en-GB"/>
        </w:rPr>
        <w:drawing>
          <wp:anchor distT="0" distB="0" distL="114300" distR="114300" simplePos="0" relativeHeight="251659776" behindDoc="1" locked="0" layoutInCell="1" allowOverlap="1" wp14:anchorId="5E07AC7A" wp14:editId="67709A90">
            <wp:simplePos x="0" y="0"/>
            <wp:positionH relativeFrom="column">
              <wp:posOffset>-902335</wp:posOffset>
            </wp:positionH>
            <wp:positionV relativeFrom="paragraph">
              <wp:posOffset>-1496695</wp:posOffset>
            </wp:positionV>
            <wp:extent cx="7092000" cy="5400000"/>
            <wp:effectExtent l="0" t="0" r="0" b="0"/>
            <wp:wrapNone/>
            <wp:docPr id="9" name="Afbeelding 1" title="Picture 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000" cy="5400000"/>
                    </a:xfrm>
                    <a:prstGeom prst="rect">
                      <a:avLst/>
                    </a:prstGeom>
                    <a:noFill/>
                  </pic:spPr>
                </pic:pic>
              </a:graphicData>
            </a:graphic>
            <wp14:sizeRelH relativeFrom="margin">
              <wp14:pctWidth>0</wp14:pctWidth>
            </wp14:sizeRelH>
            <wp14:sizeRelV relativeFrom="margin">
              <wp14:pctHeight>0</wp14:pctHeight>
            </wp14:sizeRelV>
          </wp:anchor>
        </w:drawing>
      </w:r>
    </w:p>
    <w:p w:rsidR="003663F5" w:rsidRPr="00A12A6E" w:rsidRDefault="003663F5" w:rsidP="003663F5">
      <w:pPr>
        <w:rPr>
          <w:lang w:val="en-GB"/>
        </w:rPr>
      </w:pPr>
    </w:p>
    <w:p w:rsidR="002722EF" w:rsidRPr="00A12A6E" w:rsidRDefault="002722EF" w:rsidP="006C4A6A">
      <w:pPr>
        <w:ind w:left="-1474"/>
        <w:rPr>
          <w:lang w:val="en-GB"/>
        </w:rPr>
      </w:pPr>
    </w:p>
    <w:p w:rsidR="00500024" w:rsidRPr="00A12A6E" w:rsidRDefault="00500024" w:rsidP="00500024">
      <w:pPr>
        <w:rPr>
          <w:lang w:val="en-GB"/>
        </w:rPr>
      </w:pPr>
    </w:p>
    <w:p w:rsidR="00E8475D" w:rsidRPr="00A12A6E" w:rsidRDefault="00E8475D" w:rsidP="00EE7591">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E8475D" w:rsidRPr="00A12A6E" w:rsidRDefault="00E8475D" w:rsidP="00500024">
      <w:pPr>
        <w:rPr>
          <w:lang w:val="en-GB"/>
        </w:rPr>
      </w:pPr>
    </w:p>
    <w:p w:rsidR="00494A13" w:rsidRPr="00A12A6E" w:rsidRDefault="00494A13" w:rsidP="00500024">
      <w:pPr>
        <w:rPr>
          <w:lang w:val="en-GB"/>
        </w:rPr>
      </w:pPr>
    </w:p>
    <w:p w:rsidR="00494A13" w:rsidRPr="00A12A6E" w:rsidRDefault="00494A13" w:rsidP="00500024">
      <w:pPr>
        <w:rPr>
          <w:lang w:val="en-GB"/>
        </w:rPr>
      </w:pPr>
    </w:p>
    <w:p w:rsidR="00494A13" w:rsidRPr="00A12A6E" w:rsidRDefault="00494A13" w:rsidP="00500024">
      <w:pPr>
        <w:rPr>
          <w:lang w:val="en-GB"/>
        </w:rPr>
      </w:pPr>
    </w:p>
    <w:p w:rsidR="00494A13" w:rsidRPr="00A12A6E" w:rsidRDefault="00494A13" w:rsidP="00500024">
      <w:pPr>
        <w:rPr>
          <w:lang w:val="en-GB"/>
        </w:rPr>
      </w:pPr>
    </w:p>
    <w:p w:rsidR="00494A13" w:rsidRPr="00A12A6E" w:rsidRDefault="00494A13" w:rsidP="00500024">
      <w:pPr>
        <w:rPr>
          <w:lang w:val="en-GB"/>
        </w:rPr>
      </w:pPr>
    </w:p>
    <w:p w:rsidR="001B5ACD" w:rsidRPr="00A12A6E" w:rsidRDefault="001B5ACD" w:rsidP="00500024">
      <w:pPr>
        <w:rPr>
          <w:lang w:val="en-GB"/>
        </w:rPr>
      </w:pPr>
    </w:p>
    <w:p w:rsidR="001B5ACD" w:rsidRPr="00A12A6E" w:rsidRDefault="001B5ACD" w:rsidP="00500024">
      <w:pPr>
        <w:rPr>
          <w:lang w:val="en-GB"/>
        </w:rPr>
      </w:pPr>
    </w:p>
    <w:p w:rsidR="00007150" w:rsidRPr="00A12A6E" w:rsidRDefault="00007150" w:rsidP="00500024">
      <w:pPr>
        <w:rPr>
          <w:lang w:val="en-GB"/>
        </w:rPr>
      </w:pPr>
    </w:p>
    <w:p w:rsidR="00F33AA4" w:rsidRPr="00A12A6E" w:rsidRDefault="00F33AA4" w:rsidP="00214E6A">
      <w:pPr>
        <w:pStyle w:val="LLTitle"/>
        <w:rPr>
          <w:lang w:val="en-GB"/>
        </w:rPr>
      </w:pPr>
    </w:p>
    <w:p w:rsidR="00A12A6E" w:rsidRPr="00A12A6E" w:rsidRDefault="00A12A6E" w:rsidP="00A12A6E">
      <w:pPr>
        <w:rPr>
          <w:lang w:val="en-GB"/>
        </w:rPr>
      </w:pPr>
    </w:p>
    <w:sdt>
      <w:sdtPr>
        <w:rPr>
          <w:rStyle w:val="PlaceholderText"/>
          <w:rFonts w:cs="Arial"/>
          <w:color w:val="000000" w:themeColor="text1"/>
          <w:szCs w:val="40"/>
          <w:lang w:val="en-GB"/>
        </w:rPr>
        <w:alias w:val="SubTitle"/>
        <w:tag w:val="SubTitle"/>
        <w:id w:val="-1044674206"/>
        <w:placeholder>
          <w:docPart w:val="D2B07F76237C498A9CE7C3002CC4DDA9"/>
        </w:placeholder>
      </w:sdtPr>
      <w:sdtEndPr>
        <w:rPr>
          <w:rStyle w:val="PlaceholderText"/>
          <w:color w:val="4D4D4F"/>
        </w:rPr>
      </w:sdtEndPr>
      <w:sdtContent>
        <w:p w:rsidR="00395614" w:rsidRPr="00A12A6E" w:rsidRDefault="00A12A6E" w:rsidP="00214E6A">
          <w:pPr>
            <w:pStyle w:val="LLTitleextra"/>
            <w:rPr>
              <w:rStyle w:val="PlaceholderText"/>
              <w:rFonts w:cs="Arial"/>
              <w:color w:val="4D4D4F"/>
              <w:szCs w:val="40"/>
              <w:lang w:val="en-GB"/>
            </w:rPr>
          </w:pPr>
          <w:r w:rsidRPr="00A12A6E">
            <w:rPr>
              <w:rStyle w:val="PlaceholderText"/>
              <w:rFonts w:cs="Arial"/>
              <w:color w:val="4D4D4F"/>
              <w:szCs w:val="40"/>
              <w:lang w:val="en-GB"/>
            </w:rPr>
            <w:t>Belgium – new dismis</w:t>
          </w:r>
          <w:r w:rsidR="000B266B">
            <w:rPr>
              <w:rStyle w:val="PlaceholderText"/>
              <w:rFonts w:cs="Arial"/>
              <w:color w:val="4D4D4F"/>
              <w:szCs w:val="40"/>
              <w:lang w:val="en-GB"/>
            </w:rPr>
            <w:t>sal rules as of January 1, 2014</w:t>
          </w:r>
        </w:p>
      </w:sdtContent>
    </w:sdt>
    <w:p w:rsidR="00EE567A" w:rsidRPr="00A12A6E" w:rsidRDefault="00EE567A" w:rsidP="00214E6A">
      <w:pPr>
        <w:pStyle w:val="LLTitleextra"/>
        <w:rPr>
          <w:rStyle w:val="PlaceholderText"/>
          <w:rFonts w:cs="Arial"/>
          <w:color w:val="808285"/>
          <w:szCs w:val="40"/>
          <w:lang w:val="en-GB"/>
        </w:rPr>
      </w:pPr>
    </w:p>
    <w:p w:rsidR="00494A13" w:rsidRPr="00A12A6E" w:rsidRDefault="00494A13" w:rsidP="00500024">
      <w:pPr>
        <w:rPr>
          <w:lang w:val="en-GB"/>
        </w:rPr>
      </w:pPr>
    </w:p>
    <w:sdt>
      <w:sdtPr>
        <w:rPr>
          <w:color w:val="808080"/>
          <w:lang w:val="en-GB"/>
        </w:rPr>
        <w:alias w:val="Date"/>
        <w:tag w:val="Date"/>
        <w:id w:val="1509641791"/>
        <w:placeholder>
          <w:docPart w:val="72121CAD5BA0473688598626474B2DB8"/>
        </w:placeholder>
        <w:showingPlcHdr/>
      </w:sdtPr>
      <w:sdtEndPr>
        <w:rPr>
          <w:color w:val="4D4D4F"/>
        </w:rPr>
      </w:sdtEndPr>
      <w:sdtContent>
        <w:p w:rsidR="00270505" w:rsidRPr="00A12A6E" w:rsidRDefault="004D17A1" w:rsidP="00270505">
          <w:pPr>
            <w:rPr>
              <w:lang w:val="en-GB"/>
            </w:rPr>
          </w:pPr>
        </w:p>
      </w:sdtContent>
    </w:sdt>
    <w:p w:rsidR="00EE567A" w:rsidRPr="00A12A6E" w:rsidRDefault="00EE567A" w:rsidP="00EE567A">
      <w:pPr>
        <w:rPr>
          <w:color w:val="4D4D4F"/>
          <w:lang w:val="en-GB"/>
        </w:rPr>
      </w:pPr>
    </w:p>
    <w:p w:rsidR="00EE6030" w:rsidRPr="00A12A6E" w:rsidRDefault="00EE6030" w:rsidP="00494A13">
      <w:pPr>
        <w:spacing w:line="276" w:lineRule="auto"/>
        <w:rPr>
          <w:rFonts w:cs="Arial"/>
          <w:color w:val="808285"/>
          <w:lang w:val="en-GB"/>
        </w:rPr>
      </w:pPr>
    </w:p>
    <w:p w:rsidR="00EE6030" w:rsidRPr="00A12A6E" w:rsidRDefault="00EE6030" w:rsidP="00494A13">
      <w:pPr>
        <w:spacing w:line="276" w:lineRule="auto"/>
        <w:rPr>
          <w:rFonts w:cs="Arial"/>
          <w:color w:val="808285"/>
          <w:lang w:val="en-GB"/>
        </w:rPr>
        <w:sectPr w:rsidR="00EE6030" w:rsidRPr="00A12A6E" w:rsidSect="001F0A3C">
          <w:headerReference w:type="even" r:id="rId10"/>
          <w:headerReference w:type="default" r:id="rId11"/>
          <w:footerReference w:type="even" r:id="rId12"/>
          <w:footerReference w:type="default" r:id="rId13"/>
          <w:headerReference w:type="first" r:id="rId14"/>
          <w:footerReference w:type="first" r:id="rId15"/>
          <w:pgSz w:w="11906" w:h="16838"/>
          <w:pgMar w:top="2552" w:right="2948" w:bottom="2155" w:left="1814" w:header="709" w:footer="1270" w:gutter="0"/>
          <w:paperSrc w:first="1004" w:other="1004"/>
          <w:cols w:space="708"/>
          <w:titlePg/>
          <w:docGrid w:linePitch="360"/>
        </w:sectPr>
      </w:pPr>
    </w:p>
    <w:p w:rsidR="00494A13" w:rsidRPr="00A12A6E" w:rsidRDefault="000B266B" w:rsidP="00FF5DC7">
      <w:pPr>
        <w:pStyle w:val="LLHeadingBold"/>
        <w:rPr>
          <w:lang w:val="en-GB"/>
        </w:rPr>
      </w:pPr>
      <w:bookmarkStart w:id="1" w:name="_Toc335811740"/>
      <w:bookmarkStart w:id="2" w:name="_Toc340156662"/>
      <w:bookmarkStart w:id="3" w:name="_Toc342312541"/>
      <w:bookmarkStart w:id="4" w:name="_Toc364673048"/>
      <w:bookmarkStart w:id="5" w:name="_Toc374702950"/>
      <w:r>
        <w:rPr>
          <w:lang w:val="en-GB"/>
        </w:rPr>
        <w:lastRenderedPageBreak/>
        <w:t>Key p</w:t>
      </w:r>
      <w:r w:rsidR="00A12A6E" w:rsidRPr="00A12A6E">
        <w:rPr>
          <w:lang w:val="en-GB"/>
        </w:rPr>
        <w:t>rinciples</w:t>
      </w:r>
      <w:bookmarkEnd w:id="1"/>
      <w:bookmarkEnd w:id="2"/>
      <w:bookmarkEnd w:id="3"/>
      <w:bookmarkEnd w:id="4"/>
      <w:bookmarkEnd w:id="5"/>
    </w:p>
    <w:p w:rsidR="00A12A6E" w:rsidRPr="00A12A6E" w:rsidRDefault="00A12A6E" w:rsidP="00A12A6E">
      <w:pPr>
        <w:rPr>
          <w:rFonts w:cs="Arial"/>
          <w:sz w:val="22"/>
          <w:lang w:val="en-GB"/>
        </w:rPr>
      </w:pP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Default="000B266B" w:rsidP="00A12A6E">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By virtue of the Law of December 26, 2013, harmonizing notice periods of blue- collar and white-collar employees, a single regime of notice periods has replaced all the previous ones as of January 1, 2014. As a consequence, as of that date, there is no longer a distinction between blue-collar and white-collar employees with regard to their notice period. In addition, the trial period has been abolished and a generalization of the right to outplacement has been introduced. Finally, Collective Bargaining Agreement n° 109 of February 12, 2014, has introduced a single regime on the motivation of the dismissal as of April 1, 2014.</w:t>
      </w:r>
    </w:p>
    <w:p w:rsidR="00CF57DC" w:rsidRPr="00A12A6E" w:rsidRDefault="00CF57DC"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LLHeadingBold"/>
        <w:rPr>
          <w:lang w:val="en-GB"/>
        </w:rPr>
      </w:pPr>
      <w:r w:rsidRPr="00A12A6E">
        <w:rPr>
          <w:lang w:val="en-GB"/>
        </w:rPr>
        <w:t xml:space="preserve">Notice periods </w:t>
      </w:r>
    </w:p>
    <w:p w:rsidR="00A12A6E" w:rsidRPr="00A12A6E" w:rsidRDefault="00A12A6E" w:rsidP="00A12A6E">
      <w:pPr>
        <w:pStyle w:val="NoSpacing"/>
        <w:spacing w:line="300" w:lineRule="atLeast"/>
        <w:jc w:val="both"/>
        <w:rPr>
          <w:rFonts w:ascii="Arial" w:hAnsi="Arial" w:cs="Arial"/>
          <w:b/>
          <w:color w:val="4D4D4F"/>
          <w:sz w:val="20"/>
          <w:szCs w:val="20"/>
          <w:lang w:val="en-GB"/>
        </w:rPr>
      </w:pPr>
    </w:p>
    <w:p w:rsidR="00A12A6E" w:rsidRPr="00A12A6E" w:rsidRDefault="00A12A6E" w:rsidP="00A12A6E">
      <w:pPr>
        <w:pStyle w:val="NoSpacing"/>
        <w:numPr>
          <w:ilvl w:val="0"/>
          <w:numId w:val="29"/>
        </w:numPr>
        <w:tabs>
          <w:tab w:val="left" w:pos="360"/>
        </w:tabs>
        <w:spacing w:line="300" w:lineRule="atLeast"/>
        <w:ind w:left="0" w:firstLine="0"/>
        <w:jc w:val="both"/>
        <w:rPr>
          <w:rFonts w:ascii="Arial" w:hAnsi="Arial" w:cs="Arial"/>
          <w:b/>
          <w:color w:val="4D4D4F"/>
          <w:sz w:val="20"/>
          <w:szCs w:val="20"/>
          <w:lang w:val="en-GB"/>
        </w:rPr>
      </w:pPr>
      <w:r w:rsidRPr="00A12A6E">
        <w:rPr>
          <w:rFonts w:ascii="Arial" w:hAnsi="Arial" w:cs="Arial"/>
          <w:b/>
          <w:color w:val="4D4D4F"/>
          <w:sz w:val="20"/>
          <w:szCs w:val="20"/>
          <w:lang w:val="en-GB"/>
        </w:rPr>
        <w:t>General principle</w:t>
      </w:r>
    </w:p>
    <w:p w:rsidR="00A12A6E" w:rsidRPr="00A12A6E" w:rsidRDefault="00A12A6E" w:rsidP="00A12A6E">
      <w:pPr>
        <w:pStyle w:val="NoSpacing"/>
        <w:tabs>
          <w:tab w:val="left" w:pos="360"/>
        </w:tabs>
        <w:spacing w:line="300" w:lineRule="atLeast"/>
        <w:jc w:val="both"/>
        <w:rPr>
          <w:rFonts w:ascii="Arial" w:hAnsi="Arial" w:cs="Arial"/>
          <w:b/>
          <w:color w:val="4D4D4F"/>
          <w:sz w:val="20"/>
          <w:szCs w:val="20"/>
          <w:lang w:val="en-GB"/>
        </w:rPr>
      </w:pPr>
    </w:p>
    <w:p w:rsidR="000B266B" w:rsidRPr="000B266B" w:rsidRDefault="000B266B" w:rsidP="000B266B">
      <w:pPr>
        <w:pStyle w:val="NoSpacing"/>
        <w:spacing w:line="300" w:lineRule="atLeast"/>
        <w:rPr>
          <w:rFonts w:ascii="Arial" w:hAnsi="Arial" w:cs="Arial"/>
          <w:color w:val="4D4D4F"/>
          <w:sz w:val="20"/>
          <w:szCs w:val="20"/>
          <w:lang w:val="en-GB"/>
        </w:rPr>
      </w:pPr>
      <w:r w:rsidRPr="000B266B">
        <w:rPr>
          <w:rFonts w:ascii="Arial" w:hAnsi="Arial" w:cs="Arial"/>
          <w:color w:val="4D4D4F"/>
          <w:sz w:val="20"/>
          <w:szCs w:val="20"/>
          <w:lang w:val="en-GB"/>
        </w:rPr>
        <w:t>The new law on the harmonization of employment statutes has introduced for both categories of employees fixed notice periods which are expressed in weeks. Compared to the former regime, the new notice periods are more favourable for blue-collar employees, while they are more disadvantageous for white-collar employees and particularly for those with either  a rather low seniority or more than 20 years’ seniority.</w:t>
      </w:r>
    </w:p>
    <w:p w:rsidR="000B266B" w:rsidRPr="000B266B" w:rsidRDefault="000B266B" w:rsidP="000B266B">
      <w:pPr>
        <w:pStyle w:val="NoSpacing"/>
        <w:spacing w:line="300" w:lineRule="atLeast"/>
        <w:rPr>
          <w:rFonts w:ascii="Arial" w:hAnsi="Arial" w:cs="Arial"/>
          <w:color w:val="4D4D4F"/>
          <w:sz w:val="20"/>
          <w:szCs w:val="20"/>
          <w:lang w:val="en-GB"/>
        </w:rPr>
      </w:pPr>
    </w:p>
    <w:p w:rsidR="000B266B" w:rsidRPr="000B266B" w:rsidRDefault="000B266B" w:rsidP="000B266B">
      <w:pPr>
        <w:pStyle w:val="NoSpacing"/>
        <w:spacing w:line="300" w:lineRule="atLeast"/>
        <w:rPr>
          <w:rFonts w:ascii="Arial" w:hAnsi="Arial" w:cs="Arial"/>
          <w:color w:val="4D4D4F"/>
          <w:sz w:val="20"/>
          <w:szCs w:val="20"/>
          <w:lang w:val="en-GB"/>
        </w:rPr>
      </w:pPr>
      <w:r w:rsidRPr="000B266B">
        <w:rPr>
          <w:rFonts w:ascii="Arial" w:hAnsi="Arial" w:cs="Arial"/>
          <w:color w:val="4D4D4F"/>
          <w:sz w:val="20"/>
          <w:szCs w:val="20"/>
          <w:lang w:val="en-GB"/>
        </w:rPr>
        <w:t xml:space="preserve">The notice periods are calculated in accordance with the </w:t>
      </w:r>
      <w:r w:rsidRPr="000B266B">
        <w:rPr>
          <w:rFonts w:ascii="Arial" w:hAnsi="Arial" w:cs="Arial"/>
          <w:color w:val="4D4D4F"/>
          <w:sz w:val="20"/>
          <w:szCs w:val="20"/>
          <w:u w:val="single"/>
          <w:lang w:val="en-GB"/>
        </w:rPr>
        <w:t>seniority</w:t>
      </w:r>
      <w:r w:rsidRPr="000B266B">
        <w:rPr>
          <w:rFonts w:ascii="Arial" w:hAnsi="Arial" w:cs="Arial"/>
          <w:color w:val="4D4D4F"/>
          <w:sz w:val="20"/>
          <w:szCs w:val="20"/>
          <w:lang w:val="en-GB"/>
        </w:rPr>
        <w:t xml:space="preserve"> acquired at the moment of dismissal. Since the new law, seniority has become a legal term meaning the period during which the employee remained continuously employed by the same company.</w:t>
      </w:r>
    </w:p>
    <w:p w:rsidR="000B266B" w:rsidRPr="000B266B" w:rsidRDefault="000B266B" w:rsidP="000B266B">
      <w:pPr>
        <w:pStyle w:val="NoSpacing"/>
        <w:spacing w:line="300" w:lineRule="atLeast"/>
        <w:rPr>
          <w:rFonts w:ascii="Arial" w:hAnsi="Arial" w:cs="Arial"/>
          <w:color w:val="4D4D4F"/>
          <w:sz w:val="20"/>
          <w:szCs w:val="20"/>
          <w:lang w:val="en-GB"/>
        </w:rPr>
      </w:pPr>
    </w:p>
    <w:p w:rsidR="00A12A6E" w:rsidRDefault="000B266B" w:rsidP="000B266B">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 xml:space="preserve">The </w:t>
      </w:r>
      <w:r w:rsidRPr="000B266B">
        <w:rPr>
          <w:rFonts w:ascii="Arial" w:hAnsi="Arial" w:cs="Arial"/>
          <w:color w:val="4D4D4F"/>
          <w:sz w:val="20"/>
          <w:szCs w:val="20"/>
          <w:u w:val="single"/>
          <w:lang w:val="en-GB"/>
        </w:rPr>
        <w:t>remuneration</w:t>
      </w:r>
      <w:r w:rsidRPr="000B266B">
        <w:rPr>
          <w:rFonts w:ascii="Arial" w:hAnsi="Arial" w:cs="Arial"/>
          <w:color w:val="4D4D4F"/>
          <w:sz w:val="20"/>
          <w:szCs w:val="20"/>
          <w:lang w:val="en-GB"/>
        </w:rPr>
        <w:t xml:space="preserve"> on the basis of which the indemnity in lieu of notice is calculated, is the remuneration package of the last 12 months of employment.</w:t>
      </w:r>
    </w:p>
    <w:p w:rsidR="000B266B" w:rsidRPr="00A12A6E" w:rsidRDefault="000B266B" w:rsidP="000B266B">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numPr>
          <w:ilvl w:val="0"/>
          <w:numId w:val="29"/>
        </w:numPr>
        <w:tabs>
          <w:tab w:val="left" w:pos="360"/>
        </w:tabs>
        <w:spacing w:line="300" w:lineRule="atLeast"/>
        <w:ind w:left="0" w:firstLine="0"/>
        <w:jc w:val="both"/>
        <w:rPr>
          <w:rFonts w:ascii="Arial" w:hAnsi="Arial" w:cs="Arial"/>
          <w:b/>
          <w:color w:val="4D4D4F"/>
          <w:sz w:val="20"/>
          <w:szCs w:val="20"/>
          <w:lang w:val="en-GB"/>
        </w:rPr>
      </w:pPr>
      <w:r w:rsidRPr="00A12A6E">
        <w:rPr>
          <w:rFonts w:ascii="Arial" w:hAnsi="Arial" w:cs="Arial"/>
          <w:b/>
          <w:color w:val="4D4D4F"/>
          <w:sz w:val="20"/>
          <w:szCs w:val="20"/>
          <w:lang w:val="en-GB"/>
        </w:rPr>
        <w:t>Procedure</w:t>
      </w: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Default="000B266B" w:rsidP="00A12A6E">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Any employer who wants to dismiss an employee, has to give notice in writing, by registered mail or by bailiff notification. The notice period runs from the first Monday following the receipt of the registered mail. In case of a bailiff notification, the notice starts on the date of notification.</w:t>
      </w:r>
    </w:p>
    <w:p w:rsidR="00CF57DC" w:rsidRDefault="00CF57DC" w:rsidP="00A12A6E">
      <w:pPr>
        <w:pStyle w:val="NoSpacing"/>
        <w:spacing w:line="300" w:lineRule="atLeast"/>
        <w:jc w:val="both"/>
        <w:rPr>
          <w:rFonts w:ascii="Arial" w:hAnsi="Arial" w:cs="Arial"/>
          <w:color w:val="4D4D4F"/>
          <w:sz w:val="20"/>
          <w:szCs w:val="20"/>
          <w:lang w:val="en-GB"/>
        </w:rPr>
      </w:pPr>
    </w:p>
    <w:p w:rsidR="00CF57DC" w:rsidRDefault="00CF57DC" w:rsidP="00A12A6E">
      <w:pPr>
        <w:pStyle w:val="NoSpacing"/>
        <w:spacing w:line="300" w:lineRule="atLeast"/>
        <w:jc w:val="both"/>
        <w:rPr>
          <w:rFonts w:ascii="Arial" w:hAnsi="Arial" w:cs="Arial"/>
          <w:color w:val="4D4D4F"/>
          <w:sz w:val="20"/>
          <w:szCs w:val="20"/>
          <w:lang w:val="en-GB"/>
        </w:rPr>
      </w:pPr>
    </w:p>
    <w:p w:rsidR="00CF57DC" w:rsidRPr="00A12A6E" w:rsidRDefault="00CF57DC"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numPr>
          <w:ilvl w:val="0"/>
          <w:numId w:val="29"/>
        </w:numPr>
        <w:tabs>
          <w:tab w:val="left" w:pos="360"/>
        </w:tabs>
        <w:spacing w:line="300" w:lineRule="atLeast"/>
        <w:ind w:left="0" w:firstLine="0"/>
        <w:jc w:val="both"/>
        <w:rPr>
          <w:rFonts w:ascii="Arial" w:hAnsi="Arial" w:cs="Arial"/>
          <w:color w:val="4D4D4F"/>
          <w:sz w:val="20"/>
          <w:szCs w:val="20"/>
          <w:lang w:val="en-GB"/>
        </w:rPr>
      </w:pPr>
      <w:r w:rsidRPr="00A12A6E">
        <w:rPr>
          <w:rFonts w:ascii="Arial" w:hAnsi="Arial" w:cs="Arial"/>
          <w:b/>
          <w:color w:val="4D4D4F"/>
          <w:sz w:val="20"/>
          <w:szCs w:val="20"/>
          <w:lang w:val="en-GB"/>
        </w:rPr>
        <w:lastRenderedPageBreak/>
        <w:t>Employment contracts with entry into force as of January 1, 2014</w:t>
      </w:r>
    </w:p>
    <w:p w:rsidR="00A12A6E" w:rsidRPr="00A12A6E" w:rsidRDefault="00A12A6E" w:rsidP="00A12A6E">
      <w:pPr>
        <w:pStyle w:val="NoSpacing"/>
        <w:tabs>
          <w:tab w:val="left" w:pos="360"/>
        </w:tabs>
        <w:spacing w:line="300" w:lineRule="atLeast"/>
        <w:jc w:val="both"/>
        <w:rPr>
          <w:rFonts w:ascii="Arial" w:hAnsi="Arial" w:cs="Arial"/>
          <w:color w:val="4D4D4F"/>
          <w:sz w:val="20"/>
          <w:szCs w:val="20"/>
          <w:lang w:val="en-GB"/>
        </w:rPr>
      </w:pPr>
    </w:p>
    <w:p w:rsidR="00A12A6E" w:rsidRPr="00A12A6E" w:rsidRDefault="00A12A6E" w:rsidP="00A12A6E">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For employment contracts which entered into force as of January 1, 2014, the notice periods for both categories of workers will be determined as follows:</w:t>
      </w:r>
    </w:p>
    <w:p w:rsidR="00A12A6E" w:rsidRPr="00A12A6E" w:rsidRDefault="00A12A6E" w:rsidP="00A12A6E">
      <w:pPr>
        <w:pStyle w:val="NoSpacing"/>
        <w:spacing w:line="300" w:lineRule="atLeast"/>
        <w:jc w:val="both"/>
        <w:rPr>
          <w:rFonts w:ascii="Arial" w:hAnsi="Arial" w:cs="Arial"/>
          <w:color w:val="4D4D4F"/>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086"/>
        <w:gridCol w:w="3215"/>
      </w:tblGrid>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Seniority</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Termination by the employer</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Termination by the worker</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0-3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 week</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3-6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6-9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9-12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7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12-15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8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15-18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9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18-21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10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5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21-24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11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5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2-3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12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3-4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4-5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15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7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5-6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18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9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6-7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21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10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7-8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24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12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8-9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27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9-10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30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10-11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33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11-12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36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12-13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39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13-14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42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14-15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45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15-16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48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16-17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51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17-18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54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18-19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57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19-20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60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20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62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21-22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63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22-23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64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23-24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65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24-25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66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25-26 years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67 weeks</w:t>
            </w: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etc.</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p>
        </w:tc>
        <w:tc>
          <w:tcPr>
            <w:tcW w:w="3402"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p>
        </w:tc>
      </w:tr>
    </w:tbl>
    <w:p w:rsidR="000B266B" w:rsidRPr="000B266B" w:rsidRDefault="000B266B" w:rsidP="000B266B">
      <w:pPr>
        <w:pStyle w:val="NoSpacing"/>
        <w:spacing w:line="300" w:lineRule="atLeast"/>
        <w:rPr>
          <w:rFonts w:ascii="Arial" w:hAnsi="Arial" w:cs="Arial"/>
          <w:color w:val="4D4D4F"/>
          <w:sz w:val="20"/>
          <w:szCs w:val="20"/>
          <w:lang w:val="en-GB"/>
        </w:rPr>
      </w:pPr>
      <w:r w:rsidRPr="000B266B">
        <w:rPr>
          <w:rFonts w:ascii="Arial" w:hAnsi="Arial" w:cs="Arial"/>
          <w:color w:val="4D4D4F"/>
          <w:sz w:val="20"/>
          <w:szCs w:val="20"/>
          <w:lang w:val="en-GB"/>
        </w:rPr>
        <w:t xml:space="preserve">It has to be noted that with regard to the </w:t>
      </w:r>
      <w:r w:rsidRPr="000B266B">
        <w:rPr>
          <w:rFonts w:ascii="Arial" w:hAnsi="Arial" w:cs="Arial"/>
          <w:color w:val="4D4D4F"/>
          <w:sz w:val="20"/>
          <w:szCs w:val="20"/>
          <w:u w:val="single"/>
          <w:lang w:val="en-GB"/>
        </w:rPr>
        <w:t>blue-collar employees</w:t>
      </w:r>
      <w:r w:rsidRPr="000B266B">
        <w:rPr>
          <w:rFonts w:ascii="Arial" w:hAnsi="Arial" w:cs="Arial"/>
          <w:color w:val="4D4D4F"/>
          <w:sz w:val="20"/>
          <w:szCs w:val="20"/>
          <w:lang w:val="en-GB"/>
        </w:rPr>
        <w:t>, some particular sectors such as the construction industry and the diamond industry are (temporarily) entitled to deviating –this means shorter– notice periods. At the latest in 2018, the new legal above-mentioned notice periods will also apply to this particular sectors, except for the construction industry which benefits from an exception without limitation in time.</w:t>
      </w:r>
    </w:p>
    <w:p w:rsidR="000B266B" w:rsidRPr="000B266B" w:rsidRDefault="000B266B" w:rsidP="000B266B">
      <w:pPr>
        <w:pStyle w:val="NoSpacing"/>
        <w:spacing w:line="300" w:lineRule="atLeast"/>
        <w:rPr>
          <w:rFonts w:ascii="Arial" w:hAnsi="Arial" w:cs="Arial"/>
          <w:color w:val="4D4D4F"/>
          <w:sz w:val="20"/>
          <w:szCs w:val="20"/>
          <w:lang w:val="en-GB"/>
        </w:rPr>
      </w:pPr>
    </w:p>
    <w:p w:rsidR="00A12A6E" w:rsidRPr="00A12A6E" w:rsidRDefault="000B266B" w:rsidP="000B266B">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 xml:space="preserve">Furthermore, in case of dismissal by the employer, an employee who has found another job may terminate the employment contract with a shorter notice period, the so-called </w:t>
      </w:r>
      <w:r w:rsidRPr="000B266B">
        <w:rPr>
          <w:rFonts w:ascii="Arial" w:hAnsi="Arial" w:cs="Arial"/>
          <w:color w:val="4D4D4F"/>
          <w:sz w:val="20"/>
          <w:szCs w:val="20"/>
          <w:u w:val="single"/>
          <w:lang w:val="en-GB"/>
        </w:rPr>
        <w:t>counter notice</w:t>
      </w:r>
      <w:r w:rsidRPr="000B266B">
        <w:rPr>
          <w:rFonts w:ascii="Arial" w:hAnsi="Arial" w:cs="Arial"/>
          <w:color w:val="4D4D4F"/>
          <w:sz w:val="20"/>
          <w:szCs w:val="20"/>
          <w:lang w:val="en-GB"/>
        </w:rPr>
        <w:t>, the duration of which depends of the employee’s seniority:</w:t>
      </w:r>
    </w:p>
    <w:p w:rsidR="00A12A6E" w:rsidRPr="00A12A6E" w:rsidRDefault="00A12A6E" w:rsidP="00A12A6E">
      <w:pPr>
        <w:pStyle w:val="NoSpacing"/>
        <w:spacing w:line="300" w:lineRule="atLeast"/>
        <w:jc w:val="both"/>
        <w:rPr>
          <w:rFonts w:ascii="Arial" w:hAnsi="Arial" w:cs="Arial"/>
          <w:color w:val="4D4D4F"/>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tblGrid>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Seniority</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Counter notice by the worker</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0-3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 week</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3-6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6-12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 weeks</w:t>
            </w:r>
          </w:p>
        </w:tc>
      </w:tr>
      <w:tr w:rsidR="00A12A6E" w:rsidRPr="00A12A6E" w:rsidTr="00FE21C5">
        <w:tc>
          <w:tcPr>
            <w:tcW w:w="1843"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&gt; 12 months</w:t>
            </w:r>
          </w:p>
        </w:tc>
        <w:tc>
          <w:tcPr>
            <w:tcW w:w="32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 weeks</w:t>
            </w:r>
          </w:p>
        </w:tc>
      </w:tr>
    </w:tbl>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spacing w:line="300" w:lineRule="atLeast"/>
        <w:jc w:val="both"/>
        <w:rPr>
          <w:rFonts w:ascii="Arial" w:hAnsi="Arial" w:cs="Arial"/>
          <w:color w:val="4D4D4F"/>
          <w:sz w:val="20"/>
          <w:szCs w:val="20"/>
          <w:lang w:val="en-GB"/>
        </w:rPr>
      </w:pPr>
    </w:p>
    <w:p w:rsidR="000B266B" w:rsidRPr="000B266B" w:rsidRDefault="000B266B" w:rsidP="000B266B">
      <w:pPr>
        <w:pStyle w:val="NoSpacing"/>
        <w:spacing w:line="300" w:lineRule="atLeast"/>
        <w:rPr>
          <w:rFonts w:ascii="Arial" w:hAnsi="Arial" w:cs="Arial"/>
          <w:color w:val="4D4D4F"/>
          <w:sz w:val="20"/>
          <w:szCs w:val="20"/>
          <w:lang w:val="en-GB"/>
        </w:rPr>
      </w:pPr>
      <w:r w:rsidRPr="000B266B">
        <w:rPr>
          <w:rFonts w:ascii="Arial" w:hAnsi="Arial" w:cs="Arial"/>
          <w:color w:val="4D4D4F"/>
          <w:sz w:val="20"/>
          <w:szCs w:val="20"/>
          <w:lang w:val="en-GB"/>
        </w:rPr>
        <w:t>Under the new legislation, aimed at enhancing job mobility, a counter notice can only be given by an employee who has found new employment.</w:t>
      </w:r>
    </w:p>
    <w:p w:rsidR="000B266B" w:rsidRPr="000B266B" w:rsidRDefault="000B266B" w:rsidP="000B266B">
      <w:pPr>
        <w:pStyle w:val="NoSpacing"/>
        <w:spacing w:line="300" w:lineRule="atLeast"/>
        <w:rPr>
          <w:rFonts w:ascii="Arial" w:hAnsi="Arial" w:cs="Arial"/>
          <w:color w:val="4D4D4F"/>
          <w:sz w:val="20"/>
          <w:szCs w:val="20"/>
          <w:lang w:val="en-GB"/>
        </w:rPr>
      </w:pPr>
    </w:p>
    <w:p w:rsidR="00A12A6E" w:rsidRPr="00A12A6E" w:rsidRDefault="000B266B" w:rsidP="000B266B">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 xml:space="preserve">However, it should be pointed out that </w:t>
      </w:r>
      <w:r w:rsidRPr="000B266B">
        <w:rPr>
          <w:rFonts w:ascii="Arial" w:hAnsi="Arial" w:cs="Arial"/>
          <w:color w:val="4D4D4F"/>
          <w:sz w:val="20"/>
          <w:szCs w:val="20"/>
          <w:u w:val="single"/>
          <w:lang w:val="en-GB"/>
        </w:rPr>
        <w:t>contractual arrangements</w:t>
      </w:r>
      <w:r w:rsidRPr="000B266B">
        <w:rPr>
          <w:rFonts w:ascii="Arial" w:hAnsi="Arial" w:cs="Arial"/>
          <w:color w:val="4D4D4F"/>
          <w:sz w:val="20"/>
          <w:szCs w:val="20"/>
          <w:lang w:val="en-GB"/>
        </w:rPr>
        <w:t xml:space="preserve"> on an individual or collective basis between employer and employee(s) can grant longer notice periods.</w:t>
      </w: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numPr>
          <w:ilvl w:val="0"/>
          <w:numId w:val="29"/>
        </w:numPr>
        <w:tabs>
          <w:tab w:val="left" w:pos="360"/>
        </w:tabs>
        <w:spacing w:line="300" w:lineRule="atLeast"/>
        <w:ind w:left="0" w:firstLine="0"/>
        <w:jc w:val="both"/>
        <w:rPr>
          <w:rFonts w:ascii="Arial" w:hAnsi="Arial" w:cs="Arial"/>
          <w:color w:val="4D4D4F"/>
          <w:sz w:val="20"/>
          <w:szCs w:val="20"/>
          <w:lang w:val="en-GB"/>
        </w:rPr>
      </w:pPr>
      <w:r w:rsidRPr="00A12A6E">
        <w:rPr>
          <w:rFonts w:ascii="Arial" w:hAnsi="Arial" w:cs="Arial"/>
          <w:b/>
          <w:color w:val="4D4D4F"/>
          <w:sz w:val="20"/>
          <w:szCs w:val="20"/>
          <w:lang w:val="en-GB"/>
        </w:rPr>
        <w:t>Employment contracts with entry into force before January 1, 2014</w:t>
      </w:r>
    </w:p>
    <w:p w:rsidR="00A12A6E" w:rsidRPr="00A12A6E" w:rsidRDefault="00A12A6E" w:rsidP="00A12A6E">
      <w:pPr>
        <w:pStyle w:val="NoSpacing"/>
        <w:spacing w:line="300" w:lineRule="atLeast"/>
        <w:jc w:val="both"/>
        <w:rPr>
          <w:rFonts w:ascii="Arial" w:hAnsi="Arial" w:cs="Arial"/>
          <w:color w:val="4D4D4F"/>
          <w:sz w:val="20"/>
          <w:szCs w:val="20"/>
          <w:lang w:val="en-GB"/>
        </w:rPr>
      </w:pPr>
    </w:p>
    <w:p w:rsidR="000B266B" w:rsidRPr="000B266B" w:rsidRDefault="000B266B" w:rsidP="000B266B">
      <w:pPr>
        <w:pStyle w:val="NoSpacing"/>
        <w:spacing w:line="300" w:lineRule="atLeast"/>
        <w:rPr>
          <w:rFonts w:ascii="Arial" w:hAnsi="Arial" w:cs="Arial"/>
          <w:color w:val="4D4D4F"/>
          <w:sz w:val="20"/>
          <w:szCs w:val="20"/>
          <w:lang w:val="en-GB"/>
        </w:rPr>
      </w:pPr>
      <w:r w:rsidRPr="000B266B">
        <w:rPr>
          <w:rFonts w:ascii="Arial" w:hAnsi="Arial" w:cs="Arial"/>
          <w:color w:val="4D4D4F"/>
          <w:sz w:val="20"/>
          <w:szCs w:val="20"/>
          <w:lang w:val="en-GB"/>
        </w:rPr>
        <w:t xml:space="preserve">For employment contracts that commenced before January 1, 2014, in order to calculate the notice period, two periods will have to be distinguished: the period of the employment contract until December 31, 2013, and the one as of January 1, 2014. For both categories of employees the total notice period will be equal to the sum of the notice period applicable to the first period of the employment contract (until December 31, 2013) and the one applicable to the second period of the contract (as of January 1, 2014). </w:t>
      </w:r>
    </w:p>
    <w:p w:rsidR="000B266B" w:rsidRPr="000B266B" w:rsidRDefault="000B266B" w:rsidP="000B266B">
      <w:pPr>
        <w:pStyle w:val="NoSpacing"/>
        <w:spacing w:line="300" w:lineRule="atLeast"/>
        <w:rPr>
          <w:rFonts w:ascii="Arial" w:hAnsi="Arial" w:cs="Arial"/>
          <w:color w:val="4D4D4F"/>
          <w:sz w:val="20"/>
          <w:szCs w:val="20"/>
          <w:lang w:val="en-GB"/>
        </w:rPr>
      </w:pPr>
    </w:p>
    <w:p w:rsidR="000B266B" w:rsidRPr="000B266B" w:rsidRDefault="000B266B" w:rsidP="000B266B">
      <w:pPr>
        <w:pStyle w:val="NoSpacing"/>
        <w:spacing w:line="300" w:lineRule="atLeast"/>
        <w:rPr>
          <w:rFonts w:ascii="Arial" w:hAnsi="Arial" w:cs="Arial"/>
          <w:color w:val="4D4D4F"/>
          <w:sz w:val="20"/>
          <w:szCs w:val="20"/>
          <w:lang w:val="en-GB"/>
        </w:rPr>
      </w:pPr>
      <w:r w:rsidRPr="000B266B">
        <w:rPr>
          <w:rFonts w:ascii="Arial" w:hAnsi="Arial" w:cs="Arial"/>
          <w:color w:val="4D4D4F"/>
          <w:sz w:val="20"/>
          <w:szCs w:val="20"/>
          <w:lang w:val="en-GB"/>
        </w:rPr>
        <w:t xml:space="preserve">As mentioned above, the new dismissal rules apply to both categories of employees with regard to the part of their employment contract as of January 1, 2014. However, for the period of the contract until December 31, 2013, different rules apply to blue-collar and white-collar employees. </w:t>
      </w:r>
    </w:p>
    <w:p w:rsidR="000B266B" w:rsidRPr="000B266B" w:rsidRDefault="000B266B" w:rsidP="000B266B">
      <w:pPr>
        <w:pStyle w:val="NoSpacing"/>
        <w:spacing w:line="300" w:lineRule="atLeast"/>
        <w:rPr>
          <w:rFonts w:ascii="Arial" w:hAnsi="Arial" w:cs="Arial"/>
          <w:color w:val="4D4D4F"/>
          <w:sz w:val="20"/>
          <w:szCs w:val="20"/>
          <w:lang w:val="en-GB"/>
        </w:rPr>
      </w:pPr>
    </w:p>
    <w:p w:rsidR="00A12A6E" w:rsidRDefault="000B266B" w:rsidP="000B266B">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 xml:space="preserve">As regards </w:t>
      </w:r>
      <w:r w:rsidRPr="000B266B">
        <w:rPr>
          <w:rFonts w:ascii="Arial" w:hAnsi="Arial" w:cs="Arial"/>
          <w:color w:val="4D4D4F"/>
          <w:sz w:val="20"/>
          <w:szCs w:val="20"/>
          <w:u w:val="single"/>
          <w:lang w:val="en-GB"/>
        </w:rPr>
        <w:t>blue-collar employees</w:t>
      </w:r>
      <w:r w:rsidRPr="000B266B">
        <w:rPr>
          <w:rFonts w:ascii="Arial" w:hAnsi="Arial" w:cs="Arial"/>
          <w:color w:val="4D4D4F"/>
          <w:sz w:val="20"/>
          <w:szCs w:val="20"/>
          <w:lang w:val="en-GB"/>
        </w:rPr>
        <w:t>, the joint committees can establish their own rules regarding the duration of the notice period. If they do not, according to Collective Bargaining Agreement n° 75, the following notice periods will apply to the part of the employment contract until December 31, 2013:</w:t>
      </w:r>
    </w:p>
    <w:p w:rsidR="000B266B" w:rsidRPr="00A12A6E" w:rsidRDefault="000B266B" w:rsidP="000B266B">
      <w:pPr>
        <w:pStyle w:val="NoSpacing"/>
        <w:spacing w:line="300" w:lineRule="atLeast"/>
        <w:jc w:val="both"/>
        <w:rPr>
          <w:rFonts w:ascii="Arial" w:hAnsi="Arial" w:cs="Arial"/>
          <w:color w:val="4D4D4F"/>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052"/>
        <w:gridCol w:w="2890"/>
      </w:tblGrid>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Seniority</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Termination by the employer</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Termination by the worker</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0 - &lt; 6 months</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28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 months - &lt; 5 year</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35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 xml:space="preserve">  5 year - &lt; 10 year</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42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10 year - &lt; 15 year</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56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15 year - &lt; 20 year</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84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&gt; 20 year</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112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bl>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Default="000B266B" w:rsidP="00A12A6E">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However, blue-collar employees whose employment contract commenced only after January 1, 2013, will benefit from more favourable notice periods with regard to the part of their employment contract until December 31, 2013:</w:t>
      </w:r>
    </w:p>
    <w:p w:rsidR="000B266B" w:rsidRPr="00A12A6E" w:rsidRDefault="000B266B" w:rsidP="00A12A6E">
      <w:pPr>
        <w:pStyle w:val="NoSpacing"/>
        <w:spacing w:line="300" w:lineRule="atLeast"/>
        <w:jc w:val="both"/>
        <w:rPr>
          <w:rFonts w:ascii="Arial" w:hAnsi="Arial" w:cs="Arial"/>
          <w:color w:val="4D4D4F"/>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052"/>
        <w:gridCol w:w="2890"/>
      </w:tblGrid>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Seniority</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Termination by the employer</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Termination by the worker</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0 - &lt; 6 months</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28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6 months - &lt; 5 year</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40 days</w:t>
            </w:r>
          </w:p>
        </w:tc>
        <w:tc>
          <w:tcPr>
            <w:tcW w:w="306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14 days</w:t>
            </w:r>
          </w:p>
        </w:tc>
      </w:tr>
    </w:tbl>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Default="000B266B" w:rsidP="00A12A6E">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Since for the part of their employment contract until December 31, 2013, blue-collar employees still have a lower notice period than the one they would have been entitled to by application of the new dismissal rules, this difference can be compensated. The National Employment Office (RVA/ONEM) can indeed pay a dismissal compensation indemnity to blue-collar employees. This indemnity is a daily net payment by the National Employment Office covering a period equal to the difference between the total amount of the indemnity to which the employee would have been entitled if his entire seniority would have been after December 31, 2013 and the amount of the severance indemnity paid by the employer upon dismissal of the employee. In order to be entitled to such indemnity, the blue-collar employee must not only have entered into service before January 1, 2014, and be dismissed after December 31, 2013. In addition, he has to have the following seniority upon dismissal:</w:t>
      </w:r>
    </w:p>
    <w:p w:rsidR="000B266B" w:rsidRPr="00A12A6E" w:rsidRDefault="000B266B" w:rsidP="00A12A6E">
      <w:pPr>
        <w:pStyle w:val="NoSpacing"/>
        <w:spacing w:line="300" w:lineRule="atLeast"/>
        <w:jc w:val="both"/>
        <w:rPr>
          <w:rFonts w:ascii="Arial" w:hAnsi="Arial" w:cs="Arial"/>
          <w:color w:val="4D4D4F"/>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40"/>
      </w:tblGrid>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Seniority</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b/>
                <w:color w:val="4D4D4F"/>
                <w:sz w:val="20"/>
                <w:szCs w:val="20"/>
                <w:lang w:val="en-GB"/>
              </w:rPr>
            </w:pPr>
            <w:r w:rsidRPr="00A12A6E">
              <w:rPr>
                <w:rFonts w:ascii="Arial" w:hAnsi="Arial" w:cs="Arial"/>
                <w:b/>
                <w:color w:val="4D4D4F"/>
                <w:sz w:val="20"/>
                <w:szCs w:val="20"/>
                <w:lang w:val="en-GB"/>
              </w:rPr>
              <w:t>Date of dismissal</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&gt; 20 years</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January 1, 2014</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 xml:space="preserve">&gt; 15 years </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January 1, 2015</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&gt; 10 years</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January 1, 2016</w:t>
            </w:r>
          </w:p>
        </w:tc>
      </w:tr>
      <w:tr w:rsidR="00A12A6E" w:rsidRPr="00A12A6E" w:rsidTr="00FE21C5">
        <w:tc>
          <w:tcPr>
            <w:tcW w:w="225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&lt; 10 years</w:t>
            </w:r>
          </w:p>
        </w:tc>
        <w:tc>
          <w:tcPr>
            <w:tcW w:w="3240" w:type="dxa"/>
            <w:shd w:val="clear" w:color="auto" w:fill="auto"/>
          </w:tcPr>
          <w:p w:rsidR="00A12A6E" w:rsidRPr="00A12A6E" w:rsidRDefault="00A12A6E" w:rsidP="00FE21C5">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January 1, 2017</w:t>
            </w:r>
          </w:p>
        </w:tc>
      </w:tr>
    </w:tbl>
    <w:p w:rsidR="000B266B" w:rsidRPr="000B266B" w:rsidRDefault="000B266B" w:rsidP="000B266B">
      <w:pPr>
        <w:rPr>
          <w:rFonts w:cs="Arial"/>
          <w:color w:val="4D4D4F"/>
          <w:szCs w:val="20"/>
          <w:lang w:val="en-GB"/>
        </w:rPr>
      </w:pPr>
      <w:r w:rsidRPr="000B266B">
        <w:rPr>
          <w:rFonts w:cs="Arial"/>
          <w:color w:val="4D4D4F"/>
          <w:szCs w:val="20"/>
          <w:lang w:val="en-GB"/>
        </w:rPr>
        <w:t xml:space="preserve">As regards </w:t>
      </w:r>
      <w:r w:rsidRPr="000B266B">
        <w:rPr>
          <w:rFonts w:cs="Arial"/>
          <w:color w:val="4D4D4F"/>
          <w:szCs w:val="20"/>
          <w:u w:val="single"/>
          <w:lang w:val="en-GB"/>
        </w:rPr>
        <w:t>white-collar employees</w:t>
      </w:r>
      <w:r w:rsidRPr="000B266B">
        <w:rPr>
          <w:rFonts w:cs="Arial"/>
          <w:color w:val="4D4D4F"/>
          <w:szCs w:val="20"/>
          <w:lang w:val="en-GB"/>
        </w:rPr>
        <w:t>, a distinction has to be made on the basis of their annual gross remuneration. On the one hand, white-collar employees with an annual remuneration of less than € 32,886 gross will, for the part of their employment contract until December 31, 2013, benefit from a notice period of 3 months per started period of 5 years seniority or any other contractual or regulatory notice applicable. On the other hand, white-collar employees with an annual remuneration of at least € 32,886 gross will be entitled to a notice period of 1 month per started year seniority, with a minimum of 3 months. A discussion is going on as to whether contractual clauses regarding notice periods for this period up to December 31, 2013, are still binding. A literal reading of the law sets these clauses aside; the preparatory parliamentary works make clear these clauses were meant to be upheld. Courts will be invited to rule on this topic.</w:t>
      </w:r>
    </w:p>
    <w:p w:rsidR="000B266B" w:rsidRPr="000B266B" w:rsidRDefault="000B266B" w:rsidP="000B266B">
      <w:pPr>
        <w:rPr>
          <w:rFonts w:cs="Arial"/>
          <w:color w:val="4D4D4F"/>
          <w:szCs w:val="20"/>
          <w:lang w:val="en-GB"/>
        </w:rPr>
      </w:pPr>
    </w:p>
    <w:p w:rsidR="00A12A6E" w:rsidRDefault="000B266B" w:rsidP="000B266B">
      <w:pPr>
        <w:rPr>
          <w:rFonts w:cs="Arial"/>
          <w:color w:val="4D4D4F"/>
          <w:szCs w:val="20"/>
          <w:lang w:val="en-GB"/>
        </w:rPr>
      </w:pPr>
      <w:r w:rsidRPr="000B266B">
        <w:rPr>
          <w:rFonts w:cs="Arial"/>
          <w:color w:val="4D4D4F"/>
          <w:szCs w:val="20"/>
          <w:lang w:val="en-GB"/>
        </w:rPr>
        <w:t>For the period of the employment contract as of January 1, 2014, both categories of white-collar employees will benefit from the new notice periods mentioned under “Employment contracts with entry into force as of January 1, 2014”.</w:t>
      </w:r>
    </w:p>
    <w:p w:rsidR="000B266B" w:rsidRPr="00A12A6E" w:rsidRDefault="000B266B" w:rsidP="000B266B">
      <w:pPr>
        <w:rPr>
          <w:rFonts w:cs="Arial"/>
          <w:color w:val="4D4D4F"/>
          <w:szCs w:val="20"/>
          <w:lang w:val="en-GB"/>
        </w:rPr>
      </w:pPr>
    </w:p>
    <w:p w:rsidR="00A12A6E" w:rsidRPr="00A12A6E" w:rsidRDefault="00A12A6E" w:rsidP="00A12A6E">
      <w:pPr>
        <w:rPr>
          <w:rFonts w:cs="Arial"/>
          <w:color w:val="4D4D4F"/>
          <w:szCs w:val="20"/>
          <w:lang w:val="en-GB"/>
        </w:rPr>
      </w:pPr>
    </w:p>
    <w:p w:rsidR="00A12A6E" w:rsidRPr="00A12A6E" w:rsidRDefault="00A12A6E" w:rsidP="00A12A6E">
      <w:pPr>
        <w:pStyle w:val="LLHeadingBold"/>
        <w:rPr>
          <w:lang w:val="en-GB"/>
        </w:rPr>
      </w:pPr>
      <w:r w:rsidRPr="00A12A6E">
        <w:rPr>
          <w:lang w:val="en-GB"/>
        </w:rPr>
        <w:t>Abolition of the trial period</w:t>
      </w:r>
    </w:p>
    <w:p w:rsidR="00A12A6E" w:rsidRPr="00A12A6E" w:rsidRDefault="00A12A6E" w:rsidP="00A12A6E">
      <w:pPr>
        <w:rPr>
          <w:rFonts w:cs="Arial"/>
          <w:color w:val="4D4D4F"/>
          <w:szCs w:val="20"/>
          <w:lang w:val="en-GB"/>
        </w:rPr>
      </w:pPr>
    </w:p>
    <w:p w:rsidR="000B266B" w:rsidRPr="000B266B" w:rsidRDefault="000B266B" w:rsidP="000B266B">
      <w:pPr>
        <w:rPr>
          <w:rFonts w:cs="Arial"/>
          <w:color w:val="4D4D4F"/>
          <w:szCs w:val="20"/>
          <w:lang w:val="en-GB"/>
        </w:rPr>
      </w:pPr>
      <w:r w:rsidRPr="000B266B">
        <w:rPr>
          <w:rFonts w:cs="Arial"/>
          <w:color w:val="4D4D4F"/>
          <w:szCs w:val="20"/>
          <w:lang w:val="en-GB"/>
        </w:rPr>
        <w:t>The new law has abolished the trial period. This means that as of January 1, 2014, it is no longer possible to conclude an employment contract including a trial period clause. The impact of this abolition is triple: firstly, the employer is allowed to dismiss an employee after a period of employment of less than one month, provided that he observes the statutory 2 weeks’ notice, whereas under the former legislation, the employment contract of white-collar employees could not be terminated during the first month of employment. Secondly, in the case of dismissal after an employment of, for instance, 9 months, the employer will have to observe a notice period of 7 weeks instead of 7 days under the former legislation. As a consequence, in the case of a dismissal after an employment of several months, the abolition of the trial period involves a higher dismissal cost for employers. Thirdly, contrary to the rules as applicable until December 31, 2013, employment contracts of definite duration can be terminated with a notice period as applicable to contracts of indefinite duration. Henceforth, employment contracts of definite duration can be terminated during its first half, insofar as this half does not exceed 6 months.</w:t>
      </w:r>
    </w:p>
    <w:p w:rsidR="000B266B" w:rsidRPr="000B266B" w:rsidRDefault="000B266B" w:rsidP="000B266B">
      <w:pPr>
        <w:rPr>
          <w:rFonts w:cs="Arial"/>
          <w:color w:val="4D4D4F"/>
          <w:szCs w:val="20"/>
          <w:lang w:val="en-GB"/>
        </w:rPr>
      </w:pPr>
    </w:p>
    <w:p w:rsidR="00A12A6E" w:rsidRDefault="000B266B" w:rsidP="000B266B">
      <w:pPr>
        <w:rPr>
          <w:rFonts w:cs="Arial"/>
          <w:color w:val="4D4D4F"/>
          <w:szCs w:val="20"/>
          <w:lang w:val="en-GB"/>
        </w:rPr>
      </w:pPr>
      <w:r w:rsidRPr="000B266B">
        <w:rPr>
          <w:rFonts w:cs="Arial"/>
          <w:color w:val="4D4D4F"/>
          <w:szCs w:val="20"/>
          <w:lang w:val="en-GB"/>
        </w:rPr>
        <w:t xml:space="preserve">There are </w:t>
      </w:r>
      <w:r w:rsidRPr="000B266B">
        <w:rPr>
          <w:rFonts w:cs="Arial"/>
          <w:color w:val="4D4D4F"/>
          <w:szCs w:val="20"/>
          <w:u w:val="single"/>
          <w:lang w:val="en-GB"/>
        </w:rPr>
        <w:t>two exceptions</w:t>
      </w:r>
      <w:r w:rsidRPr="000B266B">
        <w:rPr>
          <w:rFonts w:cs="Arial"/>
          <w:color w:val="4D4D4F"/>
          <w:szCs w:val="20"/>
          <w:lang w:val="en-GB"/>
        </w:rPr>
        <w:t xml:space="preserve"> to the general principle of abolition of the trial period. Firstly, contracts for temporary work and contracts for students can still include a trial period under the new legislation. Secondly, existing trial periods which commenced before January 1, 2014, are still considered as valid.</w:t>
      </w:r>
    </w:p>
    <w:p w:rsidR="000B266B" w:rsidRDefault="000B266B" w:rsidP="00A12A6E">
      <w:pPr>
        <w:rPr>
          <w:rFonts w:cs="Arial"/>
          <w:color w:val="4D4D4F"/>
          <w:szCs w:val="20"/>
          <w:lang w:val="en-GB"/>
        </w:rPr>
      </w:pPr>
    </w:p>
    <w:p w:rsidR="000B266B" w:rsidRPr="00A12A6E" w:rsidRDefault="000B266B" w:rsidP="00A12A6E">
      <w:pPr>
        <w:rPr>
          <w:rFonts w:cs="Arial"/>
          <w:color w:val="4D4D4F"/>
          <w:szCs w:val="20"/>
          <w:lang w:val="en-GB"/>
        </w:rPr>
      </w:pPr>
    </w:p>
    <w:p w:rsidR="00A12A6E" w:rsidRPr="00A12A6E" w:rsidRDefault="00A12A6E" w:rsidP="00A12A6E">
      <w:pPr>
        <w:rPr>
          <w:rFonts w:cs="Arial"/>
          <w:color w:val="4D4D4F"/>
          <w:szCs w:val="20"/>
          <w:lang w:val="en-GB"/>
        </w:rPr>
      </w:pPr>
    </w:p>
    <w:p w:rsidR="00A12A6E" w:rsidRPr="00A12A6E" w:rsidRDefault="00A12A6E" w:rsidP="00A12A6E">
      <w:pPr>
        <w:pStyle w:val="LLHeadingBold"/>
        <w:rPr>
          <w:lang w:val="en-GB"/>
        </w:rPr>
      </w:pPr>
      <w:r w:rsidRPr="00A12A6E">
        <w:rPr>
          <w:lang w:val="en-GB"/>
        </w:rPr>
        <w:t>Right to outplacement</w:t>
      </w:r>
    </w:p>
    <w:p w:rsidR="00A12A6E" w:rsidRPr="00A12A6E" w:rsidRDefault="00A12A6E" w:rsidP="00A12A6E">
      <w:pPr>
        <w:rPr>
          <w:rFonts w:cs="Arial"/>
          <w:color w:val="4D4D4F"/>
          <w:szCs w:val="20"/>
          <w:lang w:val="en-GB"/>
        </w:rPr>
      </w:pPr>
    </w:p>
    <w:p w:rsidR="000B266B" w:rsidRPr="000B266B" w:rsidRDefault="000B266B" w:rsidP="000B266B">
      <w:pPr>
        <w:contextualSpacing/>
        <w:rPr>
          <w:rFonts w:cs="Arial"/>
          <w:color w:val="4D4D4F"/>
          <w:szCs w:val="20"/>
          <w:lang w:val="en-GB"/>
        </w:rPr>
      </w:pPr>
      <w:r w:rsidRPr="000B266B">
        <w:rPr>
          <w:rFonts w:cs="Arial"/>
          <w:color w:val="4D4D4F"/>
          <w:szCs w:val="20"/>
          <w:lang w:val="en-GB"/>
        </w:rPr>
        <w:t>The new law introduces a generalization of the right to outplacement, which means that all employees, regardless of their age, who are entitled to a notice period of at least 30 weeks will benefit from outplacement support increasing their employability on the labour market. However, in order to guarantee the current rights of employees of 45 years or more, a dismissed employee of this age group who, however, is not entitled to a notice period of at least 30 weeks, will still benefit from the right to outplacement in accordance with Collective Bargaining Agreement n° 82.</w:t>
      </w:r>
    </w:p>
    <w:p w:rsidR="000B266B" w:rsidRPr="000B266B" w:rsidRDefault="000B266B" w:rsidP="000B266B">
      <w:pPr>
        <w:contextualSpacing/>
        <w:rPr>
          <w:rFonts w:cs="Arial"/>
          <w:color w:val="4D4D4F"/>
          <w:szCs w:val="20"/>
          <w:lang w:val="en-GB"/>
        </w:rPr>
      </w:pPr>
    </w:p>
    <w:p w:rsidR="000B266B" w:rsidRPr="000B266B" w:rsidRDefault="000B266B" w:rsidP="000B266B">
      <w:pPr>
        <w:contextualSpacing/>
        <w:rPr>
          <w:rFonts w:cs="Arial"/>
          <w:color w:val="4D4D4F"/>
          <w:szCs w:val="20"/>
          <w:lang w:val="en-GB"/>
        </w:rPr>
      </w:pPr>
      <w:r w:rsidRPr="000B266B">
        <w:rPr>
          <w:rFonts w:cs="Arial"/>
          <w:color w:val="4D4D4F"/>
          <w:szCs w:val="20"/>
          <w:lang w:val="en-GB"/>
        </w:rPr>
        <w:t>The outplacement package has a duration of 60 hours and a fixed value of 4 weeks’ remuneration, with a maximum of 5,500 €. The employer will be able to deduct this amount equal to 4 weeks’ remuneration from the indemnity in lieu of notice.</w:t>
      </w:r>
    </w:p>
    <w:p w:rsidR="000B266B" w:rsidRPr="000B266B" w:rsidRDefault="000B266B" w:rsidP="000B266B">
      <w:pPr>
        <w:contextualSpacing/>
        <w:rPr>
          <w:rFonts w:cs="Arial"/>
          <w:color w:val="4D4D4F"/>
          <w:szCs w:val="20"/>
          <w:lang w:val="en-GB"/>
        </w:rPr>
      </w:pPr>
    </w:p>
    <w:p w:rsidR="000B266B" w:rsidRPr="000B266B" w:rsidRDefault="000B266B" w:rsidP="000B266B">
      <w:pPr>
        <w:contextualSpacing/>
        <w:rPr>
          <w:rFonts w:cs="Arial"/>
          <w:color w:val="4D4D4F"/>
          <w:szCs w:val="20"/>
          <w:lang w:val="en-GB"/>
        </w:rPr>
      </w:pPr>
      <w:r w:rsidRPr="000B266B">
        <w:rPr>
          <w:rFonts w:cs="Arial"/>
          <w:color w:val="4D4D4F"/>
          <w:szCs w:val="20"/>
          <w:lang w:val="en-GB"/>
        </w:rPr>
        <w:t>Until December 31, 2015, employees will have the choice to either benefit from an outplacement package (and consequently see their notice period respectively indemnity in lieu of notice reduced with 4 weeks’ respectively 4 weeks’ remuneration), or to not accept the outplacement offer and to benefit from the entire notice period or indemnity in lieu of notice.</w:t>
      </w:r>
    </w:p>
    <w:p w:rsidR="000B266B" w:rsidRPr="000B266B" w:rsidRDefault="000B266B" w:rsidP="000B266B">
      <w:pPr>
        <w:contextualSpacing/>
        <w:rPr>
          <w:rFonts w:cs="Arial"/>
          <w:color w:val="4D4D4F"/>
          <w:szCs w:val="20"/>
          <w:lang w:val="en-GB"/>
        </w:rPr>
      </w:pPr>
    </w:p>
    <w:p w:rsidR="000B266B" w:rsidRPr="000B266B" w:rsidRDefault="000B266B" w:rsidP="000B266B">
      <w:pPr>
        <w:contextualSpacing/>
        <w:rPr>
          <w:rFonts w:cs="Arial"/>
          <w:color w:val="4D4D4F"/>
          <w:szCs w:val="20"/>
          <w:lang w:val="en-GB"/>
        </w:rPr>
      </w:pPr>
      <w:r w:rsidRPr="000B266B">
        <w:rPr>
          <w:rFonts w:cs="Arial"/>
          <w:color w:val="4D4D4F"/>
          <w:szCs w:val="20"/>
          <w:lang w:val="en-GB"/>
        </w:rPr>
        <w:t>As of January 1, 2016, the indemnity in lieu of notice will in any case be calculated on the basis of the notice period reduced with 4 weeks, whether the employee accepts the outplacement or not.</w:t>
      </w:r>
    </w:p>
    <w:p w:rsidR="000B266B" w:rsidRPr="000B266B" w:rsidRDefault="000B266B" w:rsidP="000B266B">
      <w:pPr>
        <w:contextualSpacing/>
        <w:rPr>
          <w:rFonts w:cs="Arial"/>
          <w:color w:val="4D4D4F"/>
          <w:szCs w:val="20"/>
          <w:lang w:val="en-GB"/>
        </w:rPr>
      </w:pPr>
    </w:p>
    <w:p w:rsidR="000B266B" w:rsidRPr="000B266B" w:rsidRDefault="000B266B" w:rsidP="000B266B">
      <w:pPr>
        <w:contextualSpacing/>
        <w:rPr>
          <w:rFonts w:cs="Arial"/>
          <w:color w:val="4D4D4F"/>
          <w:szCs w:val="20"/>
          <w:lang w:val="en-GB"/>
        </w:rPr>
      </w:pPr>
      <w:r w:rsidRPr="000B266B">
        <w:rPr>
          <w:rFonts w:cs="Arial"/>
          <w:color w:val="4D4D4F"/>
          <w:szCs w:val="20"/>
          <w:lang w:val="en-GB"/>
        </w:rPr>
        <w:t>As of 2019, if the obligation to provide an outplacement package is not observed, sanctions will be applied in the form of special social security contributions of 3% at the expense of the employer respectively 1% at the expense of the employee.</w:t>
      </w:r>
    </w:p>
    <w:p w:rsidR="00A12A6E" w:rsidRPr="00A12A6E" w:rsidRDefault="00A12A6E" w:rsidP="00A12A6E">
      <w:pPr>
        <w:contextualSpacing/>
        <w:rPr>
          <w:rFonts w:cs="Arial"/>
          <w:color w:val="4D4D4F"/>
          <w:szCs w:val="20"/>
          <w:lang w:val="en-GB"/>
        </w:rPr>
      </w:pPr>
    </w:p>
    <w:p w:rsidR="00A12A6E" w:rsidRPr="00A12A6E" w:rsidRDefault="00A12A6E" w:rsidP="00A12A6E">
      <w:pPr>
        <w:contextualSpacing/>
        <w:rPr>
          <w:rFonts w:cs="Arial"/>
          <w:color w:val="4D4D4F"/>
          <w:szCs w:val="20"/>
          <w:lang w:val="en-GB"/>
        </w:rPr>
      </w:pPr>
    </w:p>
    <w:p w:rsidR="00A12A6E" w:rsidRPr="00A12A6E" w:rsidRDefault="00A12A6E" w:rsidP="00A12A6E">
      <w:pPr>
        <w:pStyle w:val="LLHeadingBold"/>
        <w:rPr>
          <w:lang w:val="en-GB"/>
        </w:rPr>
      </w:pPr>
      <w:r w:rsidRPr="00A12A6E">
        <w:rPr>
          <w:lang w:val="en-GB"/>
        </w:rPr>
        <w:t>Motivation of the dismissal</w:t>
      </w:r>
    </w:p>
    <w:p w:rsidR="00A12A6E" w:rsidRPr="00A12A6E" w:rsidRDefault="00A12A6E" w:rsidP="00A12A6E">
      <w:pPr>
        <w:contextualSpacing/>
        <w:rPr>
          <w:rFonts w:cs="Arial"/>
          <w:color w:val="4D4D4F"/>
          <w:szCs w:val="20"/>
          <w:lang w:val="en-GB"/>
        </w:rPr>
      </w:pPr>
    </w:p>
    <w:p w:rsidR="000B266B" w:rsidRPr="000B266B" w:rsidRDefault="000B266B" w:rsidP="000B266B">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Collective Bargaining Agreement n° 109 of February 12, 2014, has introduced a single regime on the motivation of the dismissal. This Collective Bargaining Agreement will enter into effect on April 1, 2014, and will apply to the dismissals which are implemented are notified as from this date.</w:t>
      </w:r>
    </w:p>
    <w:p w:rsidR="000B266B" w:rsidRPr="000B266B" w:rsidRDefault="000B266B" w:rsidP="000B266B">
      <w:pPr>
        <w:pStyle w:val="NoSpacing"/>
        <w:spacing w:line="300" w:lineRule="atLeast"/>
        <w:jc w:val="both"/>
        <w:rPr>
          <w:rFonts w:ascii="Arial" w:hAnsi="Arial" w:cs="Arial"/>
          <w:color w:val="4D4D4F"/>
          <w:sz w:val="20"/>
          <w:szCs w:val="20"/>
          <w:lang w:val="en-GB"/>
        </w:rPr>
      </w:pPr>
    </w:p>
    <w:p w:rsidR="000B266B" w:rsidRPr="000B266B" w:rsidRDefault="000B266B" w:rsidP="000B266B">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 xml:space="preserve">According to this CBA, employees with at least 6 months’ seniority will have the right to know the </w:t>
      </w:r>
      <w:r w:rsidRPr="000B266B">
        <w:rPr>
          <w:rFonts w:ascii="Arial" w:hAnsi="Arial" w:cs="Arial"/>
          <w:color w:val="4D4D4F"/>
          <w:sz w:val="20"/>
          <w:szCs w:val="20"/>
          <w:u w:val="single"/>
          <w:lang w:val="en-GB"/>
        </w:rPr>
        <w:t>concrete reasons</w:t>
      </w:r>
      <w:r w:rsidRPr="000B266B">
        <w:rPr>
          <w:rFonts w:ascii="Arial" w:hAnsi="Arial" w:cs="Arial"/>
          <w:color w:val="4D4D4F"/>
          <w:sz w:val="20"/>
          <w:szCs w:val="20"/>
          <w:lang w:val="en-GB"/>
        </w:rPr>
        <w:t xml:space="preserve"> which have led to their dismissal. If the employer will not have communicated these reasons in writing on his own initiative, the employee will be able to request the employer to provide him therewith. The employee will have to address his request to the employer by registered mail. In the case of termination with immediate effect, the registered mail will have to be sent within two months after the end of the employment contract. In the case of termination with observance of a notice, the registered mail will have to be sent within 6 months after the notification of the notice and at the latest 2 months after the end of the employment contract. If the employer does not communicate the concrete reasons for dismissal or does not communicate them within 2 months after receipt of the request, he owes, in addition to the notice period or the indemnity in lieu of notice, a lump-sum civil fine equal to two weeks’ remuneration.</w:t>
      </w:r>
    </w:p>
    <w:p w:rsidR="000B266B" w:rsidRPr="000B266B" w:rsidRDefault="000B266B" w:rsidP="000B266B">
      <w:pPr>
        <w:pStyle w:val="NoSpacing"/>
        <w:spacing w:line="300" w:lineRule="atLeast"/>
        <w:jc w:val="both"/>
        <w:rPr>
          <w:rFonts w:ascii="Arial" w:hAnsi="Arial" w:cs="Arial"/>
          <w:color w:val="4D4D4F"/>
          <w:sz w:val="20"/>
          <w:szCs w:val="20"/>
          <w:lang w:val="en-GB"/>
        </w:rPr>
      </w:pPr>
    </w:p>
    <w:p w:rsidR="00A12A6E" w:rsidRPr="00A12A6E" w:rsidRDefault="000B266B" w:rsidP="000B266B">
      <w:pPr>
        <w:pStyle w:val="NoSpacing"/>
        <w:spacing w:line="300" w:lineRule="atLeast"/>
        <w:jc w:val="both"/>
        <w:rPr>
          <w:rFonts w:ascii="Arial" w:hAnsi="Arial" w:cs="Arial"/>
          <w:color w:val="4D4D4F"/>
          <w:sz w:val="20"/>
          <w:szCs w:val="20"/>
          <w:lang w:val="en-GB"/>
        </w:rPr>
      </w:pPr>
      <w:r w:rsidRPr="000B266B">
        <w:rPr>
          <w:rFonts w:ascii="Arial" w:hAnsi="Arial" w:cs="Arial"/>
          <w:color w:val="4D4D4F"/>
          <w:sz w:val="20"/>
          <w:szCs w:val="20"/>
          <w:lang w:val="en-GB"/>
        </w:rPr>
        <w:t xml:space="preserve">If the employee does not accept the concrete reasons for his dismissal, the judge can be asked to determine whether or not it concerns a so-called manifestly unreasonable dismissal. A dismissal is considered as unjustified if, at the one hand, it does not relate to the employee’s capability or </w:t>
      </w:r>
      <w:r w:rsidR="00FC1091" w:rsidRPr="000B266B">
        <w:rPr>
          <w:rFonts w:ascii="Arial" w:hAnsi="Arial" w:cs="Arial"/>
          <w:color w:val="4D4D4F"/>
          <w:sz w:val="20"/>
          <w:szCs w:val="20"/>
          <w:lang w:val="en-GB"/>
        </w:rPr>
        <w:t>behaviour</w:t>
      </w:r>
      <w:r w:rsidRPr="000B266B">
        <w:rPr>
          <w:rFonts w:ascii="Arial" w:hAnsi="Arial" w:cs="Arial"/>
          <w:color w:val="4D4D4F"/>
          <w:sz w:val="20"/>
          <w:szCs w:val="20"/>
          <w:lang w:val="en-GB"/>
        </w:rPr>
        <w:t xml:space="preserve"> nor to the course of business of the company, and, at the other hand, a normal and reasonable employer would never have proceeded thereto. If the judge admits the manifestly unreasonable character of the dismissal, he can sentence the employer to a compensation equal to minimum 3 weeks’ remuneration and maximum 17 weeks’ remuneration, in function of the degree of the unreasonableness of the dismissal.</w:t>
      </w:r>
    </w:p>
    <w:p w:rsidR="00A12A6E" w:rsidRPr="00A12A6E" w:rsidRDefault="00A12A6E" w:rsidP="000B266B">
      <w:pPr>
        <w:pStyle w:val="NoSpacing"/>
        <w:spacing w:line="300" w:lineRule="atLeast"/>
        <w:jc w:val="both"/>
        <w:rPr>
          <w:rFonts w:ascii="Arial" w:hAnsi="Arial" w:cs="Arial"/>
          <w:color w:val="4D4D4F"/>
          <w:sz w:val="20"/>
          <w:szCs w:val="20"/>
          <w:lang w:val="en-GB"/>
        </w:rPr>
      </w:pP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p>
    <w:p w:rsidR="00A12A6E" w:rsidRPr="00A12A6E" w:rsidRDefault="00A12A6E" w:rsidP="000B266B">
      <w:pPr>
        <w:pStyle w:val="NoSpacing"/>
        <w:spacing w:line="300" w:lineRule="atLeast"/>
        <w:jc w:val="right"/>
        <w:rPr>
          <w:rFonts w:ascii="Arial" w:hAnsi="Arial" w:cs="Arial"/>
          <w:color w:val="4D4D4F"/>
          <w:sz w:val="20"/>
          <w:szCs w:val="20"/>
          <w:lang w:val="en-GB"/>
        </w:rPr>
      </w:pP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t xml:space="preserve">      Filip Saelens, Loyens &amp; Loeff Brussels</w:t>
      </w:r>
    </w:p>
    <w:p w:rsidR="00A12A6E" w:rsidRPr="00A12A6E" w:rsidRDefault="00A12A6E" w:rsidP="000B266B">
      <w:pPr>
        <w:pStyle w:val="NoSpacing"/>
        <w:spacing w:line="300" w:lineRule="atLeast"/>
        <w:jc w:val="right"/>
        <w:rPr>
          <w:rFonts w:ascii="Arial" w:hAnsi="Arial" w:cs="Arial"/>
          <w:color w:val="4D4D4F"/>
          <w:sz w:val="20"/>
          <w:szCs w:val="20"/>
          <w:lang w:val="en-GB"/>
        </w:rPr>
      </w:pP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r>
      <w:r w:rsidRPr="00A12A6E">
        <w:rPr>
          <w:rFonts w:ascii="Arial" w:hAnsi="Arial" w:cs="Arial"/>
          <w:color w:val="4D4D4F"/>
          <w:sz w:val="20"/>
          <w:szCs w:val="20"/>
          <w:lang w:val="en-GB"/>
        </w:rPr>
        <w:tab/>
        <w:t xml:space="preserve">      March 2014</w:t>
      </w:r>
    </w:p>
    <w:p w:rsidR="00A12A6E" w:rsidRPr="00A12A6E" w:rsidRDefault="00A12A6E" w:rsidP="00A12A6E">
      <w:pPr>
        <w:pStyle w:val="NoSpacing"/>
        <w:spacing w:line="300" w:lineRule="atLeast"/>
        <w:jc w:val="both"/>
        <w:rPr>
          <w:rFonts w:ascii="Arial" w:hAnsi="Arial" w:cs="Arial"/>
          <w:color w:val="4D4D4F"/>
          <w:sz w:val="20"/>
          <w:szCs w:val="20"/>
          <w:lang w:val="en-GB"/>
        </w:rPr>
      </w:pPr>
    </w:p>
    <w:p w:rsidR="00A12A6E" w:rsidRPr="00A12A6E" w:rsidRDefault="00A12A6E" w:rsidP="00A12A6E">
      <w:pPr>
        <w:pStyle w:val="NoSpacing"/>
        <w:spacing w:line="300" w:lineRule="atLeast"/>
        <w:jc w:val="center"/>
        <w:rPr>
          <w:rFonts w:ascii="Arial" w:hAnsi="Arial" w:cs="Arial"/>
          <w:color w:val="4D4D4F"/>
          <w:sz w:val="20"/>
          <w:szCs w:val="20"/>
          <w:lang w:val="en-GB"/>
        </w:rPr>
      </w:pPr>
      <w:r w:rsidRPr="00A12A6E">
        <w:rPr>
          <w:rFonts w:ascii="Arial" w:hAnsi="Arial" w:cs="Arial"/>
          <w:color w:val="4D4D4F"/>
          <w:sz w:val="20"/>
          <w:szCs w:val="20"/>
          <w:lang w:val="en-GB"/>
        </w:rPr>
        <w:t>*</w:t>
      </w:r>
    </w:p>
    <w:p w:rsidR="00A12A6E" w:rsidRPr="00A12A6E" w:rsidRDefault="00A12A6E" w:rsidP="00A12A6E">
      <w:pPr>
        <w:pStyle w:val="NoSpacing"/>
        <w:spacing w:line="300" w:lineRule="atLeast"/>
        <w:jc w:val="center"/>
        <w:rPr>
          <w:rFonts w:ascii="Arial" w:hAnsi="Arial" w:cs="Arial"/>
          <w:color w:val="4D4D4F"/>
          <w:sz w:val="20"/>
          <w:szCs w:val="20"/>
          <w:lang w:val="en-GB"/>
        </w:rPr>
      </w:pPr>
      <w:r w:rsidRPr="00A12A6E">
        <w:rPr>
          <w:rFonts w:ascii="Arial" w:hAnsi="Arial" w:cs="Arial"/>
          <w:color w:val="4D4D4F"/>
          <w:sz w:val="20"/>
          <w:szCs w:val="20"/>
          <w:lang w:val="en-GB"/>
        </w:rPr>
        <w:t>*         *</w:t>
      </w:r>
    </w:p>
    <w:p w:rsidR="008B2BB3" w:rsidRPr="00A12A6E" w:rsidRDefault="008B2BB3" w:rsidP="00FF5DC7">
      <w:pPr>
        <w:pStyle w:val="LLBodytext"/>
        <w:rPr>
          <w:rFonts w:cs="Arial"/>
          <w:szCs w:val="20"/>
          <w:lang w:val="en-GB"/>
        </w:rPr>
      </w:pPr>
    </w:p>
    <w:p w:rsidR="001F4017" w:rsidRPr="00A12A6E" w:rsidRDefault="001F4017">
      <w:pPr>
        <w:suppressAutoHyphens w:val="0"/>
        <w:spacing w:line="240" w:lineRule="auto"/>
        <w:jc w:val="left"/>
        <w:rPr>
          <w:b/>
          <w:color w:val="4D4D4F"/>
          <w:sz w:val="24"/>
          <w:lang w:val="en-GB"/>
        </w:rPr>
      </w:pPr>
      <w:bookmarkStart w:id="6" w:name="_Toc335811747"/>
      <w:bookmarkStart w:id="7" w:name="_Toc340156664"/>
      <w:bookmarkStart w:id="8" w:name="_Toc342312543"/>
      <w:bookmarkEnd w:id="6"/>
      <w:bookmarkEnd w:id="7"/>
      <w:bookmarkEnd w:id="8"/>
    </w:p>
    <w:sectPr w:rsidR="001F4017" w:rsidRPr="00A12A6E" w:rsidSect="001F0A3C">
      <w:footerReference w:type="default" r:id="rId16"/>
      <w:headerReference w:type="first" r:id="rId17"/>
      <w:footerReference w:type="first" r:id="rId18"/>
      <w:pgSz w:w="11906" w:h="16838" w:code="9"/>
      <w:pgMar w:top="2552" w:right="2126" w:bottom="2155" w:left="1814" w:header="992" w:footer="1270" w:gutter="0"/>
      <w:paperSrc w:first="1004" w:other="100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A1" w:rsidRDefault="004D17A1" w:rsidP="0069620C">
      <w:pPr>
        <w:spacing w:line="240" w:lineRule="auto"/>
      </w:pPr>
      <w:r>
        <w:separator/>
      </w:r>
    </w:p>
  </w:endnote>
  <w:endnote w:type="continuationSeparator" w:id="0">
    <w:p w:rsidR="004D17A1" w:rsidRDefault="004D17A1" w:rsidP="00696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58" w:rsidRDefault="004E3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6909DD" w:rsidP="00EB19C3">
    <w:pPr>
      <w:pStyle w:val="Footer"/>
      <w:jc w:val="right"/>
    </w:pPr>
  </w:p>
  <w:p w:rsidR="006909DD" w:rsidRDefault="006909DD" w:rsidP="00EB19C3">
    <w:pPr>
      <w:pStyle w:val="Footer"/>
      <w:jc w:val="right"/>
    </w:pPr>
  </w:p>
  <w:p w:rsidR="006909DD" w:rsidRPr="000124E6" w:rsidRDefault="006909DD" w:rsidP="00EB19C3">
    <w:pPr>
      <w:pStyle w:val="Footer"/>
      <w:jc w:val="right"/>
      <w:rPr>
        <w:rFonts w:cs="Arial"/>
        <w:b/>
        <w:color w:val="595959"/>
        <w:sz w:val="18"/>
        <w:szCs w:val="18"/>
      </w:rPr>
    </w:pPr>
  </w:p>
  <w:p w:rsidR="006909DD" w:rsidRDefault="006909DD" w:rsidP="00155DA9">
    <w:pPr>
      <w:pStyle w:val="Footer"/>
      <w:jc w:val="right"/>
    </w:pPr>
  </w:p>
  <w:p w:rsidR="006909DD" w:rsidRDefault="006909DD" w:rsidP="00155DA9">
    <w:pPr>
      <w:pStyle w:val="Footer"/>
      <w:jc w:val="right"/>
    </w:pPr>
    <w:r w:rsidRPr="000124E6">
      <w:rPr>
        <w:rFonts w:cs="Arial"/>
        <w:b/>
        <w:color w:val="808080"/>
        <w:sz w:val="18"/>
        <w:szCs w:val="18"/>
      </w:rPr>
      <w:fldChar w:fldCharType="begin"/>
    </w:r>
    <w:r w:rsidRPr="000124E6">
      <w:rPr>
        <w:rFonts w:cs="Arial"/>
        <w:b/>
        <w:color w:val="808080"/>
        <w:sz w:val="18"/>
        <w:szCs w:val="18"/>
      </w:rPr>
      <w:instrText>PAGE   \* MERGEFORMAT</w:instrText>
    </w:r>
    <w:r w:rsidRPr="000124E6">
      <w:rPr>
        <w:rFonts w:cs="Arial"/>
        <w:b/>
        <w:color w:val="808080"/>
        <w:sz w:val="18"/>
        <w:szCs w:val="18"/>
      </w:rPr>
      <w:fldChar w:fldCharType="separate"/>
    </w:r>
    <w:r w:rsidR="00744BC2">
      <w:rPr>
        <w:rFonts w:cs="Arial"/>
        <w:b/>
        <w:noProof/>
        <w:color w:val="808080"/>
        <w:sz w:val="18"/>
        <w:szCs w:val="18"/>
      </w:rPr>
      <w:t>1</w:t>
    </w:r>
    <w:r w:rsidRPr="000124E6">
      <w:rPr>
        <w:rFonts w:cs="Arial"/>
        <w:b/>
        <w:color w:val="808080"/>
        <w:sz w:val="18"/>
        <w:szCs w:val="18"/>
      </w:rPr>
      <w:fldChar w:fldCharType="end"/>
    </w:r>
  </w:p>
  <w:p w:rsidR="006909DD" w:rsidRPr="000124E6" w:rsidRDefault="006909DD" w:rsidP="007B411A">
    <w:pPr>
      <w:pStyle w:val="Footer"/>
      <w:jc w:val="right"/>
      <w:rPr>
        <w:rFonts w:cs="Arial"/>
        <w:b/>
        <w:color w:val="595959"/>
        <w:sz w:val="18"/>
        <w:szCs w:val="18"/>
      </w:rPr>
    </w:pPr>
    <w:r>
      <w:rPr>
        <w:noProof/>
        <w:lang w:val="en-GB" w:eastAsia="en-GB"/>
      </w:rPr>
      <w:drawing>
        <wp:anchor distT="0" distB="0" distL="114300" distR="114300" simplePos="0" relativeHeight="251656192" behindDoc="1" locked="0" layoutInCell="1" allowOverlap="1" wp14:anchorId="3FBDFC6C" wp14:editId="76898C87">
          <wp:simplePos x="0" y="0"/>
          <wp:positionH relativeFrom="column">
            <wp:posOffset>-892810</wp:posOffset>
          </wp:positionH>
          <wp:positionV relativeFrom="paragraph">
            <wp:posOffset>69215</wp:posOffset>
          </wp:positionV>
          <wp:extent cx="7135495" cy="861695"/>
          <wp:effectExtent l="0" t="0" r="0" b="0"/>
          <wp:wrapNone/>
          <wp:docPr id="5"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1">
                    <a:extLst>
                      <a:ext uri="{28A0092B-C50C-407E-A947-70E740481C1C}">
                        <a14:useLocalDpi xmlns:a14="http://schemas.microsoft.com/office/drawing/2010/main" val="0"/>
                      </a:ext>
                    </a:extLst>
                  </a:blip>
                  <a:srcRect t="-4401" b="-4401"/>
                  <a:stretch>
                    <a:fillRect/>
                  </a:stretch>
                </pic:blipFill>
                <pic:spPr bwMode="auto">
                  <a:xfrm>
                    <a:off x="0" y="0"/>
                    <a:ext cx="7135495" cy="861695"/>
                  </a:xfrm>
                  <a:prstGeom prst="rect">
                    <a:avLst/>
                  </a:prstGeom>
                  <a:noFill/>
                </pic:spPr>
              </pic:pic>
            </a:graphicData>
          </a:graphic>
          <wp14:sizeRelH relativeFrom="page">
            <wp14:pctWidth>0</wp14:pctWidth>
          </wp14:sizeRelH>
          <wp14:sizeRelV relativeFrom="page">
            <wp14:pctHeight>0</wp14:pctHeight>
          </wp14:sizeRelV>
        </wp:anchor>
      </w:drawing>
    </w:r>
  </w:p>
  <w:p w:rsidR="006909DD" w:rsidRPr="000124E6" w:rsidRDefault="006909DD" w:rsidP="002775B0">
    <w:pPr>
      <w:pStyle w:val="Footer"/>
      <w:tabs>
        <w:tab w:val="left" w:pos="5625"/>
      </w:tabs>
      <w:rPr>
        <w:rFonts w:cs="Arial"/>
        <w:b/>
        <w:color w:val="595959"/>
        <w:sz w:val="18"/>
        <w:szCs w:val="18"/>
      </w:rPr>
    </w:pPr>
    <w:r w:rsidRPr="000124E6">
      <w:rPr>
        <w:rFonts w:cs="Arial"/>
        <w:b/>
        <w:color w:val="595959"/>
        <w:sz w:val="18"/>
        <w:szCs w:val="18"/>
      </w:rPr>
      <w:tab/>
    </w:r>
    <w:r w:rsidRPr="000124E6">
      <w:rPr>
        <w:rFonts w:cs="Arial"/>
        <w:b/>
        <w:color w:val="595959"/>
        <w:sz w:val="18"/>
        <w:szCs w:val="18"/>
      </w:rPr>
      <w:tab/>
    </w:r>
  </w:p>
  <w:p w:rsidR="006909DD" w:rsidRDefault="00690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6471C7">
    <w:pPr>
      <w:pStyle w:val="Footer"/>
    </w:pPr>
    <w:r>
      <w:rPr>
        <w:noProof/>
        <w:lang w:val="en-GB" w:eastAsia="en-GB"/>
      </w:rPr>
      <w:drawing>
        <wp:anchor distT="0" distB="0" distL="114300" distR="114300" simplePos="0" relativeHeight="251657216" behindDoc="1" locked="0" layoutInCell="1" allowOverlap="1" wp14:anchorId="0C952057" wp14:editId="5006555D">
          <wp:simplePos x="0" y="0"/>
          <wp:positionH relativeFrom="column">
            <wp:posOffset>-900430</wp:posOffset>
          </wp:positionH>
          <wp:positionV relativeFrom="paragraph">
            <wp:posOffset>93345</wp:posOffset>
          </wp:positionV>
          <wp:extent cx="7135200" cy="860400"/>
          <wp:effectExtent l="0" t="0" r="0" b="0"/>
          <wp:wrapNone/>
          <wp:docPr id="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1">
                    <a:extLst>
                      <a:ext uri="{28A0092B-C50C-407E-A947-70E740481C1C}">
                        <a14:useLocalDpi xmlns:a14="http://schemas.microsoft.com/office/drawing/2010/main" val="0"/>
                      </a:ext>
                    </a:extLst>
                  </a:blip>
                  <a:srcRect t="-4401" b="-4401"/>
                  <a:stretch>
                    <a:fillRect/>
                  </a:stretch>
                </pic:blipFill>
                <pic:spPr bwMode="auto">
                  <a:xfrm>
                    <a:off x="0" y="0"/>
                    <a:ext cx="7135200" cy="860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191509" w:rsidP="00155DA9">
    <w:pPr>
      <w:pStyle w:val="Footer"/>
      <w:jc w:val="right"/>
    </w:pPr>
    <w:r>
      <w:rPr>
        <w:noProof/>
        <w:lang w:val="en-GB" w:eastAsia="en-GB"/>
      </w:rPr>
      <w:drawing>
        <wp:anchor distT="0" distB="0" distL="114300" distR="114300" simplePos="0" relativeHeight="251659264" behindDoc="1" locked="0" layoutInCell="1" allowOverlap="1" wp14:anchorId="3FA03020" wp14:editId="7F6318D5">
          <wp:simplePos x="0" y="0"/>
          <wp:positionH relativeFrom="column">
            <wp:posOffset>-900430</wp:posOffset>
          </wp:positionH>
          <wp:positionV relativeFrom="paragraph">
            <wp:posOffset>93345</wp:posOffset>
          </wp:positionV>
          <wp:extent cx="7135200" cy="856800"/>
          <wp:effectExtent l="0" t="0" r="0" b="0"/>
          <wp:wrapNone/>
          <wp:docPr id="2"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pic:cNvPicPr>
                    <a:picLocks noChangeAspect="1" noChangeArrowheads="1"/>
                  </pic:cNvPicPr>
                </pic:nvPicPr>
                <pic:blipFill>
                  <a:blip r:embed="rId1">
                    <a:extLst>
                      <a:ext uri="{28A0092B-C50C-407E-A947-70E740481C1C}">
                        <a14:useLocalDpi xmlns:a14="http://schemas.microsoft.com/office/drawing/2010/main" val="0"/>
                      </a:ext>
                    </a:extLst>
                  </a:blip>
                  <a:srcRect t="-4401" b="-4401"/>
                  <a:stretch>
                    <a:fillRect/>
                  </a:stretch>
                </pic:blipFill>
                <pic:spPr bwMode="auto">
                  <a:xfrm>
                    <a:off x="0" y="0"/>
                    <a:ext cx="7135200" cy="856800"/>
                  </a:xfrm>
                  <a:prstGeom prst="rect">
                    <a:avLst/>
                  </a:prstGeom>
                  <a:noFill/>
                </pic:spPr>
              </pic:pic>
            </a:graphicData>
          </a:graphic>
          <wp14:sizeRelH relativeFrom="page">
            <wp14:pctWidth>0</wp14:pctWidth>
          </wp14:sizeRelH>
          <wp14:sizeRelV relativeFrom="page">
            <wp14:pctHeight>0</wp14:pctHeight>
          </wp14:sizeRelV>
        </wp:anchor>
      </w:drawing>
    </w:r>
    <w:r w:rsidR="006909DD" w:rsidRPr="000124E6">
      <w:rPr>
        <w:rFonts w:cs="Arial"/>
        <w:b/>
        <w:color w:val="808080"/>
        <w:sz w:val="18"/>
        <w:szCs w:val="18"/>
      </w:rPr>
      <w:fldChar w:fldCharType="begin"/>
    </w:r>
    <w:r w:rsidR="006909DD" w:rsidRPr="000124E6">
      <w:rPr>
        <w:rFonts w:cs="Arial"/>
        <w:b/>
        <w:color w:val="808080"/>
        <w:sz w:val="18"/>
        <w:szCs w:val="18"/>
      </w:rPr>
      <w:instrText>PAGE   \* MERGEFORMAT</w:instrText>
    </w:r>
    <w:r w:rsidR="006909DD" w:rsidRPr="000124E6">
      <w:rPr>
        <w:rFonts w:cs="Arial"/>
        <w:b/>
        <w:color w:val="808080"/>
        <w:sz w:val="18"/>
        <w:szCs w:val="18"/>
      </w:rPr>
      <w:fldChar w:fldCharType="separate"/>
    </w:r>
    <w:r w:rsidR="003E4753">
      <w:rPr>
        <w:rFonts w:cs="Arial"/>
        <w:b/>
        <w:noProof/>
        <w:color w:val="808080"/>
        <w:sz w:val="18"/>
        <w:szCs w:val="18"/>
      </w:rPr>
      <w:t>1</w:t>
    </w:r>
    <w:r w:rsidR="006909DD" w:rsidRPr="000124E6">
      <w:rPr>
        <w:rFonts w:cs="Arial"/>
        <w:b/>
        <w:color w:val="80808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6909DD">
    <w:pPr>
      <w:pStyle w:val="Footer"/>
      <w:jc w:val="right"/>
    </w:pPr>
    <w:r>
      <w:rPr>
        <w:noProof/>
        <w:lang w:val="en-GB" w:eastAsia="en-GB"/>
      </w:rPr>
      <w:drawing>
        <wp:anchor distT="0" distB="0" distL="114300" distR="114300" simplePos="0" relativeHeight="251658240" behindDoc="1" locked="0" layoutInCell="1" allowOverlap="1" wp14:anchorId="420A6F30" wp14:editId="2558519E">
          <wp:simplePos x="0" y="0"/>
          <wp:positionH relativeFrom="column">
            <wp:posOffset>-866140</wp:posOffset>
          </wp:positionH>
          <wp:positionV relativeFrom="paragraph">
            <wp:posOffset>-38735</wp:posOffset>
          </wp:positionV>
          <wp:extent cx="7135495" cy="861695"/>
          <wp:effectExtent l="0" t="0" r="0" b="0"/>
          <wp:wrapNone/>
          <wp:docPr id="1"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
                    <a:extLst>
                      <a:ext uri="{28A0092B-C50C-407E-A947-70E740481C1C}">
                        <a14:useLocalDpi xmlns:a14="http://schemas.microsoft.com/office/drawing/2010/main" val="0"/>
                      </a:ext>
                    </a:extLst>
                  </a:blip>
                  <a:srcRect t="-4401" b="-4401"/>
                  <a:stretch>
                    <a:fillRect/>
                  </a:stretch>
                </pic:blipFill>
                <pic:spPr bwMode="auto">
                  <a:xfrm>
                    <a:off x="0" y="0"/>
                    <a:ext cx="7135495" cy="861695"/>
                  </a:xfrm>
                  <a:prstGeom prst="rect">
                    <a:avLst/>
                  </a:prstGeom>
                  <a:noFill/>
                </pic:spPr>
              </pic:pic>
            </a:graphicData>
          </a:graphic>
          <wp14:sizeRelH relativeFrom="page">
            <wp14:pctWidth>0</wp14:pctWidth>
          </wp14:sizeRelH>
          <wp14:sizeRelV relativeFrom="page">
            <wp14:pctHeight>0</wp14:pctHeight>
          </wp14:sizeRelV>
        </wp:anchor>
      </w:drawing>
    </w:r>
  </w:p>
  <w:p w:rsidR="006909DD" w:rsidRDefault="0069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A1" w:rsidRDefault="004D17A1" w:rsidP="0069620C">
      <w:pPr>
        <w:spacing w:line="240" w:lineRule="auto"/>
      </w:pPr>
      <w:r>
        <w:separator/>
      </w:r>
    </w:p>
  </w:footnote>
  <w:footnote w:type="continuationSeparator" w:id="0">
    <w:p w:rsidR="004D17A1" w:rsidRDefault="004D17A1" w:rsidP="006962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58" w:rsidRDefault="004E3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6909DD" w:rsidP="001F0A3C">
    <w:pPr>
      <w:pStyle w:val="Header"/>
      <w:tabs>
        <w:tab w:val="clear" w:pos="4536"/>
        <w:tab w:val="clear" w:pos="9072"/>
        <w:tab w:val="left" w:pos="1005"/>
      </w:tabs>
    </w:pPr>
    <w:r>
      <w:rPr>
        <w:noProof/>
        <w:lang w:val="en-GB" w:eastAsia="en-GB"/>
      </w:rPr>
      <w:drawing>
        <wp:anchor distT="0" distB="0" distL="114300" distR="114300" simplePos="0" relativeHeight="251660288" behindDoc="1" locked="0" layoutInCell="1" allowOverlap="1" wp14:anchorId="16521767" wp14:editId="66588E4D">
          <wp:simplePos x="0" y="0"/>
          <wp:positionH relativeFrom="column">
            <wp:posOffset>-10795</wp:posOffset>
          </wp:positionH>
          <wp:positionV relativeFrom="paragraph">
            <wp:posOffset>6985</wp:posOffset>
          </wp:positionV>
          <wp:extent cx="1382400" cy="219600"/>
          <wp:effectExtent l="0" t="0" r="0" b="9525"/>
          <wp:wrapNone/>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219600"/>
                  </a:xfrm>
                  <a:prstGeom prst="rect">
                    <a:avLst/>
                  </a:prstGeom>
                  <a:noFill/>
                </pic:spPr>
              </pic:pic>
            </a:graphicData>
          </a:graphic>
          <wp14:sizeRelH relativeFrom="page">
            <wp14:pctWidth>0</wp14:pctWidth>
          </wp14:sizeRelH>
          <wp14:sizeRelV relativeFrom="page">
            <wp14:pctHeight>0</wp14:pctHeight>
          </wp14:sizeRelV>
        </wp:anchor>
      </w:drawing>
    </w:r>
    <w:r w:rsidRPr="00EC791A">
      <w:rPr>
        <w:rFonts w:cs="Arial"/>
        <w:noProof/>
        <w:color w:val="000099"/>
        <w:sz w:val="15"/>
        <w:szCs w:val="15"/>
        <w:bdr w:val="none" w:sz="0" w:space="0" w:color="auto" w:frame="1"/>
        <w:lang w:eastAsia="nl-NL"/>
      </w:rPr>
      <w:t xml:space="preserve"> </w:t>
    </w:r>
    <w:r w:rsidR="001F0A3C">
      <w:rPr>
        <w:rFonts w:cs="Arial"/>
        <w:noProof/>
        <w:color w:val="000099"/>
        <w:sz w:val="15"/>
        <w:szCs w:val="15"/>
        <w:bdr w:val="none" w:sz="0" w:space="0" w:color="auto" w:frame="1"/>
        <w:lang w:eastAsia="nl-N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6909DD" w:rsidP="006909DD">
    <w:pPr>
      <w:pStyle w:val="Header"/>
      <w:tabs>
        <w:tab w:val="left" w:pos="255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F7" w:rsidRDefault="008320F7" w:rsidP="006909DD">
    <w:pPr>
      <w:pStyle w:val="Header"/>
      <w:tabs>
        <w:tab w:val="left" w:pos="2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2B3"/>
    <w:multiLevelType w:val="hybridMultilevel"/>
    <w:tmpl w:val="A1A2545A"/>
    <w:lvl w:ilvl="0" w:tplc="2780DB1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3C82627"/>
    <w:multiLevelType w:val="hybridMultilevel"/>
    <w:tmpl w:val="D070C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4B2EF4"/>
    <w:multiLevelType w:val="hybridMultilevel"/>
    <w:tmpl w:val="22384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947465"/>
    <w:multiLevelType w:val="multilevel"/>
    <w:tmpl w:val="F6883FC2"/>
    <w:name w:val="BodyTextBullets"/>
    <w:lvl w:ilvl="0">
      <w:start w:val="1"/>
      <w:numFmt w:val="bullet"/>
      <w:pStyle w:val="LLBodytextBullets"/>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
    <w:nsid w:val="1CD70821"/>
    <w:multiLevelType w:val="hybridMultilevel"/>
    <w:tmpl w:val="2BD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30190"/>
    <w:multiLevelType w:val="multilevel"/>
    <w:tmpl w:val="F6AE3BD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9">
    <w:nsid w:val="32615DA4"/>
    <w:multiLevelType w:val="multilevel"/>
    <w:tmpl w:val="60B0B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9A5A46"/>
    <w:multiLevelType w:val="multilevel"/>
    <w:tmpl w:val="D9701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401F3268"/>
    <w:multiLevelType w:val="hybridMultilevel"/>
    <w:tmpl w:val="EC82FA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DB452E"/>
    <w:multiLevelType w:val="hybridMultilevel"/>
    <w:tmpl w:val="924289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58A039E"/>
    <w:multiLevelType w:val="hybridMultilevel"/>
    <w:tmpl w:val="C94864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BC47285"/>
    <w:multiLevelType w:val="multilevel"/>
    <w:tmpl w:val="6D3C19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599A3840"/>
    <w:multiLevelType w:val="hybridMultilevel"/>
    <w:tmpl w:val="5686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060BF"/>
    <w:multiLevelType w:val="multilevel"/>
    <w:tmpl w:val="DC3C81BC"/>
    <w:lvl w:ilvl="0">
      <w:start w:val="1"/>
      <w:numFmt w:val="decimal"/>
      <w:pStyle w:val="LLHeadingBold"/>
      <w:lvlText w:val="%1"/>
      <w:lvlJc w:val="left"/>
      <w:pPr>
        <w:tabs>
          <w:tab w:val="num" w:pos="851"/>
        </w:tabs>
        <w:ind w:left="851" w:hanging="851"/>
      </w:pPr>
      <w:rPr>
        <w:rFonts w:hint="default"/>
      </w:rPr>
    </w:lvl>
    <w:lvl w:ilvl="1">
      <w:start w:val="1"/>
      <w:numFmt w:val="decimal"/>
      <w:pStyle w:val="LLSubheadingbold"/>
      <w:lvlText w:val="%1.%2"/>
      <w:lvlJc w:val="left"/>
      <w:pPr>
        <w:tabs>
          <w:tab w:val="num" w:pos="851"/>
        </w:tabs>
        <w:ind w:left="851" w:hanging="851"/>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63644553"/>
    <w:multiLevelType w:val="hybridMultilevel"/>
    <w:tmpl w:val="7444B26A"/>
    <w:lvl w:ilvl="0" w:tplc="F25E97C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9131D"/>
    <w:multiLevelType w:val="hybridMultilevel"/>
    <w:tmpl w:val="0234D4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CF846DE"/>
    <w:multiLevelType w:val="hybridMultilevel"/>
    <w:tmpl w:val="244A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6D2EA2"/>
    <w:multiLevelType w:val="hybridMultilevel"/>
    <w:tmpl w:val="7F427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57F5868"/>
    <w:multiLevelType w:val="multilevel"/>
    <w:tmpl w:val="BBF2E5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7C9D704D"/>
    <w:multiLevelType w:val="hybridMultilevel"/>
    <w:tmpl w:val="129650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EE573CB"/>
    <w:multiLevelType w:val="hybridMultilevel"/>
    <w:tmpl w:val="5A3C1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3"/>
  </w:num>
  <w:num w:numId="3">
    <w:abstractNumId w:val="24"/>
  </w:num>
  <w:num w:numId="4">
    <w:abstractNumId w:val="13"/>
  </w:num>
  <w:num w:numId="5">
    <w:abstractNumId w:val="27"/>
  </w:num>
  <w:num w:numId="6">
    <w:abstractNumId w:val="22"/>
  </w:num>
  <w:num w:numId="7">
    <w:abstractNumId w:val="14"/>
  </w:num>
  <w:num w:numId="8">
    <w:abstractNumId w:val="4"/>
  </w:num>
  <w:num w:numId="9">
    <w:abstractNumId w:val="12"/>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6"/>
  </w:num>
  <w:num w:numId="18">
    <w:abstractNumId w:val="19"/>
  </w:num>
  <w:num w:numId="19">
    <w:abstractNumId w:val="11"/>
  </w:num>
  <w:num w:numId="20">
    <w:abstractNumId w:val="15"/>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7"/>
  </w:num>
  <w:num w:numId="26">
    <w:abstractNumId w:val="18"/>
  </w:num>
  <w:num w:numId="27">
    <w:abstractNumId w:val="5"/>
  </w:num>
  <w:num w:numId="28">
    <w:abstractNumId w:val="17"/>
  </w:num>
  <w:num w:numId="29">
    <w:abstractNumId w:val="23"/>
  </w:num>
  <w:num w:numId="30">
    <w:abstractNumId w:val="6"/>
  </w:num>
  <w:num w:numId="31">
    <w:abstractNumId w:val="25"/>
  </w:num>
  <w:num w:numId="32">
    <w:abstractNumId w:val="21"/>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71"/>
    <w:rsid w:val="00000442"/>
    <w:rsid w:val="00007150"/>
    <w:rsid w:val="000124E6"/>
    <w:rsid w:val="00017D1F"/>
    <w:rsid w:val="00033B58"/>
    <w:rsid w:val="00041685"/>
    <w:rsid w:val="00043540"/>
    <w:rsid w:val="00045FC2"/>
    <w:rsid w:val="00052DA4"/>
    <w:rsid w:val="00060C4B"/>
    <w:rsid w:val="00061E96"/>
    <w:rsid w:val="00072701"/>
    <w:rsid w:val="00082066"/>
    <w:rsid w:val="0009272B"/>
    <w:rsid w:val="0009349C"/>
    <w:rsid w:val="000A4AE9"/>
    <w:rsid w:val="000A51DA"/>
    <w:rsid w:val="000B00B9"/>
    <w:rsid w:val="000B12BD"/>
    <w:rsid w:val="000B1CA6"/>
    <w:rsid w:val="000B266B"/>
    <w:rsid w:val="000B3074"/>
    <w:rsid w:val="000B6D86"/>
    <w:rsid w:val="000C2059"/>
    <w:rsid w:val="000C633C"/>
    <w:rsid w:val="000C6BC2"/>
    <w:rsid w:val="000C79FB"/>
    <w:rsid w:val="000D209C"/>
    <w:rsid w:val="000E4643"/>
    <w:rsid w:val="000E59DF"/>
    <w:rsid w:val="0011138E"/>
    <w:rsid w:val="001328C4"/>
    <w:rsid w:val="00142B17"/>
    <w:rsid w:val="00144B7F"/>
    <w:rsid w:val="001479A4"/>
    <w:rsid w:val="00155DA9"/>
    <w:rsid w:val="001639CB"/>
    <w:rsid w:val="001777E2"/>
    <w:rsid w:val="00181B8D"/>
    <w:rsid w:val="00186881"/>
    <w:rsid w:val="00191509"/>
    <w:rsid w:val="00196FC7"/>
    <w:rsid w:val="001A268A"/>
    <w:rsid w:val="001A3E29"/>
    <w:rsid w:val="001A4254"/>
    <w:rsid w:val="001B5ACD"/>
    <w:rsid w:val="001C2283"/>
    <w:rsid w:val="001C6274"/>
    <w:rsid w:val="001C74F4"/>
    <w:rsid w:val="001D1995"/>
    <w:rsid w:val="001D538D"/>
    <w:rsid w:val="001D7BBD"/>
    <w:rsid w:val="001E3421"/>
    <w:rsid w:val="001F0A3C"/>
    <w:rsid w:val="001F4017"/>
    <w:rsid w:val="00214E6A"/>
    <w:rsid w:val="002159F3"/>
    <w:rsid w:val="002168B6"/>
    <w:rsid w:val="00222311"/>
    <w:rsid w:val="00222334"/>
    <w:rsid w:val="0022698E"/>
    <w:rsid w:val="00231C25"/>
    <w:rsid w:val="002336AE"/>
    <w:rsid w:val="00233A45"/>
    <w:rsid w:val="0024314D"/>
    <w:rsid w:val="00246B4B"/>
    <w:rsid w:val="00254B09"/>
    <w:rsid w:val="002641E6"/>
    <w:rsid w:val="00270505"/>
    <w:rsid w:val="002722EF"/>
    <w:rsid w:val="002775B0"/>
    <w:rsid w:val="00280B9F"/>
    <w:rsid w:val="00284A7C"/>
    <w:rsid w:val="0029140D"/>
    <w:rsid w:val="00297A2F"/>
    <w:rsid w:val="002A7809"/>
    <w:rsid w:val="002C4A18"/>
    <w:rsid w:val="002D4B23"/>
    <w:rsid w:val="002D4D7A"/>
    <w:rsid w:val="002E2126"/>
    <w:rsid w:val="002E7670"/>
    <w:rsid w:val="002F3044"/>
    <w:rsid w:val="002F4268"/>
    <w:rsid w:val="002F5A30"/>
    <w:rsid w:val="002F78E8"/>
    <w:rsid w:val="00304942"/>
    <w:rsid w:val="003067FB"/>
    <w:rsid w:val="00312E92"/>
    <w:rsid w:val="0031385B"/>
    <w:rsid w:val="003143D4"/>
    <w:rsid w:val="00325EEF"/>
    <w:rsid w:val="00335ED2"/>
    <w:rsid w:val="00336877"/>
    <w:rsid w:val="00344DBC"/>
    <w:rsid w:val="00365876"/>
    <w:rsid w:val="003663F5"/>
    <w:rsid w:val="00372C31"/>
    <w:rsid w:val="00382991"/>
    <w:rsid w:val="00387394"/>
    <w:rsid w:val="00392D49"/>
    <w:rsid w:val="00394905"/>
    <w:rsid w:val="00395614"/>
    <w:rsid w:val="00395D7A"/>
    <w:rsid w:val="003B01FD"/>
    <w:rsid w:val="003B1DED"/>
    <w:rsid w:val="003B1ED8"/>
    <w:rsid w:val="003B5373"/>
    <w:rsid w:val="003C4AED"/>
    <w:rsid w:val="003D33FF"/>
    <w:rsid w:val="003E3479"/>
    <w:rsid w:val="003E3E2F"/>
    <w:rsid w:val="003E4753"/>
    <w:rsid w:val="003F0F86"/>
    <w:rsid w:val="003F1FBC"/>
    <w:rsid w:val="003F431D"/>
    <w:rsid w:val="004064A4"/>
    <w:rsid w:val="0040659D"/>
    <w:rsid w:val="00413758"/>
    <w:rsid w:val="00427D6A"/>
    <w:rsid w:val="00427DA3"/>
    <w:rsid w:val="0043068C"/>
    <w:rsid w:val="004354D1"/>
    <w:rsid w:val="00441D19"/>
    <w:rsid w:val="00445BCF"/>
    <w:rsid w:val="00460571"/>
    <w:rsid w:val="004811E4"/>
    <w:rsid w:val="00485F66"/>
    <w:rsid w:val="00494A13"/>
    <w:rsid w:val="004A1D67"/>
    <w:rsid w:val="004A333A"/>
    <w:rsid w:val="004B1D1D"/>
    <w:rsid w:val="004C55D2"/>
    <w:rsid w:val="004C740D"/>
    <w:rsid w:val="004D17A1"/>
    <w:rsid w:val="004D5A1E"/>
    <w:rsid w:val="004D747A"/>
    <w:rsid w:val="004E3158"/>
    <w:rsid w:val="004E63AA"/>
    <w:rsid w:val="00500024"/>
    <w:rsid w:val="00500127"/>
    <w:rsid w:val="005060F4"/>
    <w:rsid w:val="00510850"/>
    <w:rsid w:val="00511E3C"/>
    <w:rsid w:val="0052151D"/>
    <w:rsid w:val="00524D37"/>
    <w:rsid w:val="00532DBD"/>
    <w:rsid w:val="00555F8F"/>
    <w:rsid w:val="00570E6A"/>
    <w:rsid w:val="0057434F"/>
    <w:rsid w:val="00582EFA"/>
    <w:rsid w:val="00585117"/>
    <w:rsid w:val="00586366"/>
    <w:rsid w:val="00593C20"/>
    <w:rsid w:val="005B1FFB"/>
    <w:rsid w:val="005E3C9F"/>
    <w:rsid w:val="005E7963"/>
    <w:rsid w:val="006046E4"/>
    <w:rsid w:val="00605453"/>
    <w:rsid w:val="006142A5"/>
    <w:rsid w:val="00622358"/>
    <w:rsid w:val="0062542F"/>
    <w:rsid w:val="00632A40"/>
    <w:rsid w:val="0063594F"/>
    <w:rsid w:val="00636643"/>
    <w:rsid w:val="006471C7"/>
    <w:rsid w:val="00653EC2"/>
    <w:rsid w:val="0066307A"/>
    <w:rsid w:val="00667574"/>
    <w:rsid w:val="0067239C"/>
    <w:rsid w:val="0068113B"/>
    <w:rsid w:val="006909DD"/>
    <w:rsid w:val="0069620C"/>
    <w:rsid w:val="0069760C"/>
    <w:rsid w:val="00697977"/>
    <w:rsid w:val="006A1BE0"/>
    <w:rsid w:val="006A717D"/>
    <w:rsid w:val="006B1935"/>
    <w:rsid w:val="006B20CF"/>
    <w:rsid w:val="006C1746"/>
    <w:rsid w:val="006C44AE"/>
    <w:rsid w:val="006C4A6A"/>
    <w:rsid w:val="006F089F"/>
    <w:rsid w:val="006F2475"/>
    <w:rsid w:val="006F695A"/>
    <w:rsid w:val="00700A1C"/>
    <w:rsid w:val="00706B8F"/>
    <w:rsid w:val="0071304A"/>
    <w:rsid w:val="00720B18"/>
    <w:rsid w:val="0072318D"/>
    <w:rsid w:val="007365B7"/>
    <w:rsid w:val="00744BC2"/>
    <w:rsid w:val="0074628E"/>
    <w:rsid w:val="00755550"/>
    <w:rsid w:val="00757D45"/>
    <w:rsid w:val="0076604F"/>
    <w:rsid w:val="007939EB"/>
    <w:rsid w:val="00793CFB"/>
    <w:rsid w:val="00795315"/>
    <w:rsid w:val="007B411A"/>
    <w:rsid w:val="007B7717"/>
    <w:rsid w:val="007C348D"/>
    <w:rsid w:val="007D258B"/>
    <w:rsid w:val="007D3C3D"/>
    <w:rsid w:val="007D4465"/>
    <w:rsid w:val="007D4BC6"/>
    <w:rsid w:val="007E3812"/>
    <w:rsid w:val="007E57BA"/>
    <w:rsid w:val="007F0568"/>
    <w:rsid w:val="0080472D"/>
    <w:rsid w:val="008051AE"/>
    <w:rsid w:val="008145AE"/>
    <w:rsid w:val="008314E4"/>
    <w:rsid w:val="008320F7"/>
    <w:rsid w:val="00833E5C"/>
    <w:rsid w:val="00834998"/>
    <w:rsid w:val="008418AC"/>
    <w:rsid w:val="00843173"/>
    <w:rsid w:val="0084671F"/>
    <w:rsid w:val="008476EE"/>
    <w:rsid w:val="00852075"/>
    <w:rsid w:val="00863BB5"/>
    <w:rsid w:val="00873498"/>
    <w:rsid w:val="00877DFE"/>
    <w:rsid w:val="008840AF"/>
    <w:rsid w:val="0088765C"/>
    <w:rsid w:val="00895B00"/>
    <w:rsid w:val="008A0D1C"/>
    <w:rsid w:val="008A2ADD"/>
    <w:rsid w:val="008A2BF3"/>
    <w:rsid w:val="008A5BF3"/>
    <w:rsid w:val="008B06E7"/>
    <w:rsid w:val="008B2BB3"/>
    <w:rsid w:val="008C71F9"/>
    <w:rsid w:val="008E5032"/>
    <w:rsid w:val="008F6952"/>
    <w:rsid w:val="0090110C"/>
    <w:rsid w:val="0091733E"/>
    <w:rsid w:val="0091797A"/>
    <w:rsid w:val="0092769D"/>
    <w:rsid w:val="009313B5"/>
    <w:rsid w:val="00931416"/>
    <w:rsid w:val="0093396A"/>
    <w:rsid w:val="00935236"/>
    <w:rsid w:val="00937E92"/>
    <w:rsid w:val="00953A1E"/>
    <w:rsid w:val="009654BA"/>
    <w:rsid w:val="00975684"/>
    <w:rsid w:val="00977E04"/>
    <w:rsid w:val="00984238"/>
    <w:rsid w:val="009A2759"/>
    <w:rsid w:val="009A4CC1"/>
    <w:rsid w:val="009A6137"/>
    <w:rsid w:val="009B62EA"/>
    <w:rsid w:val="009B77A8"/>
    <w:rsid w:val="009C09A3"/>
    <w:rsid w:val="009C2BD6"/>
    <w:rsid w:val="00A01869"/>
    <w:rsid w:val="00A03C13"/>
    <w:rsid w:val="00A06CB7"/>
    <w:rsid w:val="00A071C6"/>
    <w:rsid w:val="00A12A6E"/>
    <w:rsid w:val="00A16BB0"/>
    <w:rsid w:val="00A207F1"/>
    <w:rsid w:val="00A25B12"/>
    <w:rsid w:val="00A406FB"/>
    <w:rsid w:val="00A41D48"/>
    <w:rsid w:val="00A44E35"/>
    <w:rsid w:val="00A44FBE"/>
    <w:rsid w:val="00A478C6"/>
    <w:rsid w:val="00A51EFB"/>
    <w:rsid w:val="00A7365D"/>
    <w:rsid w:val="00A81C5E"/>
    <w:rsid w:val="00A90C67"/>
    <w:rsid w:val="00A92080"/>
    <w:rsid w:val="00A92835"/>
    <w:rsid w:val="00A95896"/>
    <w:rsid w:val="00A97A39"/>
    <w:rsid w:val="00AA31AF"/>
    <w:rsid w:val="00AA5AB8"/>
    <w:rsid w:val="00AA6C28"/>
    <w:rsid w:val="00AB1B2E"/>
    <w:rsid w:val="00AD0861"/>
    <w:rsid w:val="00AD299E"/>
    <w:rsid w:val="00AE61C9"/>
    <w:rsid w:val="00AE6C05"/>
    <w:rsid w:val="00B0177C"/>
    <w:rsid w:val="00B06775"/>
    <w:rsid w:val="00B06906"/>
    <w:rsid w:val="00B120A1"/>
    <w:rsid w:val="00B21317"/>
    <w:rsid w:val="00B21E91"/>
    <w:rsid w:val="00B26ED8"/>
    <w:rsid w:val="00B31855"/>
    <w:rsid w:val="00B32C7F"/>
    <w:rsid w:val="00B36024"/>
    <w:rsid w:val="00B37C00"/>
    <w:rsid w:val="00B533F0"/>
    <w:rsid w:val="00B53449"/>
    <w:rsid w:val="00B563B1"/>
    <w:rsid w:val="00B57307"/>
    <w:rsid w:val="00B77A37"/>
    <w:rsid w:val="00B84D6B"/>
    <w:rsid w:val="00B86CFA"/>
    <w:rsid w:val="00B94BCA"/>
    <w:rsid w:val="00BA3EEA"/>
    <w:rsid w:val="00BB0B28"/>
    <w:rsid w:val="00BB644D"/>
    <w:rsid w:val="00BB7015"/>
    <w:rsid w:val="00BC018B"/>
    <w:rsid w:val="00BC7A1F"/>
    <w:rsid w:val="00BD7886"/>
    <w:rsid w:val="00BE1027"/>
    <w:rsid w:val="00BF3FE0"/>
    <w:rsid w:val="00C009F2"/>
    <w:rsid w:val="00C028B4"/>
    <w:rsid w:val="00C06FF1"/>
    <w:rsid w:val="00C132A3"/>
    <w:rsid w:val="00C15814"/>
    <w:rsid w:val="00C21402"/>
    <w:rsid w:val="00C23CED"/>
    <w:rsid w:val="00C24676"/>
    <w:rsid w:val="00C475C4"/>
    <w:rsid w:val="00C5022E"/>
    <w:rsid w:val="00C50BB0"/>
    <w:rsid w:val="00C631EC"/>
    <w:rsid w:val="00C77971"/>
    <w:rsid w:val="00C84059"/>
    <w:rsid w:val="00CA5CB1"/>
    <w:rsid w:val="00CA7BFE"/>
    <w:rsid w:val="00CB612F"/>
    <w:rsid w:val="00CD0EC3"/>
    <w:rsid w:val="00CE372D"/>
    <w:rsid w:val="00CF57DC"/>
    <w:rsid w:val="00CF795D"/>
    <w:rsid w:val="00D064E7"/>
    <w:rsid w:val="00D10D69"/>
    <w:rsid w:val="00D26A78"/>
    <w:rsid w:val="00D27DC5"/>
    <w:rsid w:val="00D3589F"/>
    <w:rsid w:val="00D54252"/>
    <w:rsid w:val="00D6723F"/>
    <w:rsid w:val="00D71BAF"/>
    <w:rsid w:val="00D91A67"/>
    <w:rsid w:val="00D94BAD"/>
    <w:rsid w:val="00DA12E7"/>
    <w:rsid w:val="00DA35D6"/>
    <w:rsid w:val="00DB0E88"/>
    <w:rsid w:val="00DB2822"/>
    <w:rsid w:val="00DC0CC4"/>
    <w:rsid w:val="00DD3E43"/>
    <w:rsid w:val="00DD442E"/>
    <w:rsid w:val="00DD448C"/>
    <w:rsid w:val="00DE668F"/>
    <w:rsid w:val="00E0320A"/>
    <w:rsid w:val="00E10FEF"/>
    <w:rsid w:val="00E161AF"/>
    <w:rsid w:val="00E17B2A"/>
    <w:rsid w:val="00E22871"/>
    <w:rsid w:val="00E240AB"/>
    <w:rsid w:val="00E26C6B"/>
    <w:rsid w:val="00E33C86"/>
    <w:rsid w:val="00E41506"/>
    <w:rsid w:val="00E448AF"/>
    <w:rsid w:val="00E47238"/>
    <w:rsid w:val="00E57D6D"/>
    <w:rsid w:val="00E66FA5"/>
    <w:rsid w:val="00E72E66"/>
    <w:rsid w:val="00E8314F"/>
    <w:rsid w:val="00E8475D"/>
    <w:rsid w:val="00E9138A"/>
    <w:rsid w:val="00E93940"/>
    <w:rsid w:val="00E956C9"/>
    <w:rsid w:val="00E96EC8"/>
    <w:rsid w:val="00EA2A2A"/>
    <w:rsid w:val="00EB19C3"/>
    <w:rsid w:val="00EB535B"/>
    <w:rsid w:val="00EC791A"/>
    <w:rsid w:val="00ED2241"/>
    <w:rsid w:val="00ED24C2"/>
    <w:rsid w:val="00EE2770"/>
    <w:rsid w:val="00EE4A93"/>
    <w:rsid w:val="00EE567A"/>
    <w:rsid w:val="00EE6030"/>
    <w:rsid w:val="00EE7591"/>
    <w:rsid w:val="00F110EB"/>
    <w:rsid w:val="00F1128E"/>
    <w:rsid w:val="00F17F7B"/>
    <w:rsid w:val="00F23765"/>
    <w:rsid w:val="00F33AA4"/>
    <w:rsid w:val="00F44E95"/>
    <w:rsid w:val="00F4539C"/>
    <w:rsid w:val="00F55449"/>
    <w:rsid w:val="00F56FCC"/>
    <w:rsid w:val="00F62B29"/>
    <w:rsid w:val="00F75144"/>
    <w:rsid w:val="00F7540D"/>
    <w:rsid w:val="00F75C30"/>
    <w:rsid w:val="00F760EC"/>
    <w:rsid w:val="00F8360F"/>
    <w:rsid w:val="00FB74D9"/>
    <w:rsid w:val="00FC0A99"/>
    <w:rsid w:val="00FC1091"/>
    <w:rsid w:val="00FC55CF"/>
    <w:rsid w:val="00FE1290"/>
    <w:rsid w:val="00FE2EA6"/>
    <w:rsid w:val="00FE4BD2"/>
    <w:rsid w:val="00FE7293"/>
    <w:rsid w:val="00FF010D"/>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0"/>
    <w:lsdException w:name="toc 9"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32A3"/>
    <w:pPr>
      <w:suppressAutoHyphens/>
      <w:spacing w:line="280" w:lineRule="atLeast"/>
      <w:jc w:val="both"/>
    </w:pPr>
    <w:rPr>
      <w:rFonts w:eastAsia="Calibri"/>
      <w:szCs w:val="22"/>
      <w:lang w:val="nl-NL" w:eastAsia="en-US"/>
    </w:rPr>
  </w:style>
  <w:style w:type="paragraph" w:styleId="Heading1">
    <w:name w:val="heading 1"/>
    <w:aliases w:val="LL Heading 1"/>
    <w:basedOn w:val="Normal"/>
    <w:next w:val="Normal"/>
    <w:link w:val="Heading1Char"/>
    <w:uiPriority w:val="9"/>
    <w:qFormat/>
    <w:rsid w:val="00C13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L Subheading"/>
    <w:basedOn w:val="Normal"/>
    <w:next w:val="Normal"/>
    <w:link w:val="Heading2Char"/>
    <w:uiPriority w:val="9"/>
    <w:unhideWhenUsed/>
    <w:qFormat/>
    <w:rsid w:val="00C13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32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C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5CB1"/>
    <w:rPr>
      <w:rFonts w:ascii="Tahoma" w:hAnsi="Tahoma" w:cs="Tahoma"/>
      <w:sz w:val="16"/>
      <w:szCs w:val="16"/>
    </w:rPr>
  </w:style>
  <w:style w:type="character" w:customStyle="1" w:styleId="Heading1Char">
    <w:name w:val="Heading 1 Char"/>
    <w:aliases w:val="LL Heading 1 Char"/>
    <w:basedOn w:val="DefaultParagraphFont"/>
    <w:link w:val="Heading1"/>
    <w:uiPriority w:val="9"/>
    <w:rsid w:val="00C132A3"/>
    <w:rPr>
      <w:rFonts w:asciiTheme="majorHAnsi" w:eastAsiaTheme="majorEastAsia" w:hAnsiTheme="majorHAnsi" w:cstheme="majorBidi"/>
      <w:b/>
      <w:bCs/>
      <w:color w:val="365F91" w:themeColor="accent1" w:themeShade="BF"/>
      <w:sz w:val="28"/>
      <w:szCs w:val="28"/>
      <w:lang w:val="nl-NL" w:eastAsia="en-US"/>
    </w:rPr>
  </w:style>
  <w:style w:type="character" w:customStyle="1" w:styleId="Heading2Char">
    <w:name w:val="Heading 2 Char"/>
    <w:aliases w:val="LL Subheading Char"/>
    <w:basedOn w:val="DefaultParagraphFont"/>
    <w:link w:val="Heading2"/>
    <w:uiPriority w:val="9"/>
    <w:rsid w:val="00C132A3"/>
    <w:rPr>
      <w:rFonts w:asciiTheme="majorHAnsi" w:eastAsiaTheme="majorEastAsia" w:hAnsiTheme="majorHAnsi" w:cstheme="majorBidi"/>
      <w:b/>
      <w:bCs/>
      <w:color w:val="4F81BD" w:themeColor="accent1"/>
      <w:sz w:val="26"/>
      <w:szCs w:val="26"/>
      <w:lang w:val="nl-NL" w:eastAsia="en-US"/>
    </w:rPr>
  </w:style>
  <w:style w:type="character" w:styleId="PlaceholderText">
    <w:name w:val="Placeholder Text"/>
    <w:uiPriority w:val="99"/>
    <w:semiHidden/>
    <w:rsid w:val="00E8475D"/>
    <w:rPr>
      <w:color w:val="808080"/>
    </w:rPr>
  </w:style>
  <w:style w:type="paragraph" w:styleId="Header">
    <w:name w:val="header"/>
    <w:basedOn w:val="Normal"/>
    <w:link w:val="HeaderChar"/>
    <w:uiPriority w:val="99"/>
    <w:unhideWhenUsed/>
    <w:rsid w:val="00C132A3"/>
    <w:pPr>
      <w:tabs>
        <w:tab w:val="center" w:pos="4536"/>
        <w:tab w:val="right" w:pos="9072"/>
      </w:tabs>
      <w:spacing w:line="240" w:lineRule="auto"/>
    </w:pPr>
  </w:style>
  <w:style w:type="character" w:customStyle="1" w:styleId="HeaderChar">
    <w:name w:val="Header Char"/>
    <w:basedOn w:val="DefaultParagraphFont"/>
    <w:link w:val="Header"/>
    <w:uiPriority w:val="99"/>
    <w:rsid w:val="00C132A3"/>
    <w:rPr>
      <w:rFonts w:eastAsia="Calibri"/>
      <w:szCs w:val="22"/>
      <w:lang w:val="nl-NL" w:eastAsia="en-US"/>
    </w:rPr>
  </w:style>
  <w:style w:type="paragraph" w:styleId="Footer">
    <w:name w:val="footer"/>
    <w:basedOn w:val="Normal"/>
    <w:link w:val="FooterChar"/>
    <w:uiPriority w:val="99"/>
    <w:unhideWhenUsed/>
    <w:rsid w:val="00C132A3"/>
    <w:pPr>
      <w:tabs>
        <w:tab w:val="center" w:pos="4536"/>
        <w:tab w:val="right" w:pos="9072"/>
      </w:tabs>
      <w:spacing w:line="240" w:lineRule="auto"/>
    </w:pPr>
  </w:style>
  <w:style w:type="character" w:customStyle="1" w:styleId="FooterChar">
    <w:name w:val="Footer Char"/>
    <w:basedOn w:val="DefaultParagraphFont"/>
    <w:link w:val="Footer"/>
    <w:uiPriority w:val="99"/>
    <w:rsid w:val="00C132A3"/>
    <w:rPr>
      <w:rFonts w:eastAsia="Calibri"/>
      <w:szCs w:val="22"/>
      <w:lang w:val="nl-NL" w:eastAsia="en-US"/>
    </w:rPr>
  </w:style>
  <w:style w:type="paragraph" w:styleId="TOC2">
    <w:name w:val="toc 2"/>
    <w:basedOn w:val="Normal"/>
    <w:next w:val="Normal"/>
    <w:autoRedefine/>
    <w:uiPriority w:val="39"/>
    <w:unhideWhenUsed/>
    <w:rsid w:val="00C132A3"/>
    <w:pPr>
      <w:spacing w:after="100"/>
      <w:ind w:left="200"/>
    </w:pPr>
  </w:style>
  <w:style w:type="paragraph" w:styleId="TOC1">
    <w:name w:val="toc 1"/>
    <w:basedOn w:val="Normal"/>
    <w:next w:val="Normal"/>
    <w:autoRedefine/>
    <w:uiPriority w:val="39"/>
    <w:unhideWhenUsed/>
    <w:rsid w:val="00C132A3"/>
    <w:pPr>
      <w:tabs>
        <w:tab w:val="left" w:pos="440"/>
        <w:tab w:val="right" w:pos="8834"/>
      </w:tabs>
      <w:spacing w:after="100"/>
    </w:pPr>
  </w:style>
  <w:style w:type="paragraph" w:styleId="TOC3">
    <w:name w:val="toc 3"/>
    <w:basedOn w:val="Normal"/>
    <w:next w:val="Normal"/>
    <w:rsid w:val="00AB1B2E"/>
    <w:pPr>
      <w:tabs>
        <w:tab w:val="right" w:leader="dot" w:pos="7144"/>
      </w:tabs>
      <w:ind w:left="851" w:right="283" w:hanging="851"/>
    </w:pPr>
    <w:rPr>
      <w:rFonts w:eastAsia="Times New Roman" w:cs="Arial"/>
      <w:noProof/>
      <w:szCs w:val="24"/>
      <w:lang w:val="en-GB" w:eastAsia="nl-NL"/>
    </w:rPr>
  </w:style>
  <w:style w:type="paragraph" w:styleId="TOC4">
    <w:name w:val="toc 4"/>
    <w:basedOn w:val="Normal"/>
    <w:next w:val="Normal"/>
    <w:rsid w:val="00AB1B2E"/>
    <w:pPr>
      <w:tabs>
        <w:tab w:val="right" w:leader="dot" w:pos="7144"/>
      </w:tabs>
      <w:ind w:left="851" w:right="283" w:hanging="851"/>
    </w:pPr>
    <w:rPr>
      <w:rFonts w:eastAsia="Times New Roman" w:cs="Arial"/>
      <w:noProof/>
      <w:szCs w:val="24"/>
      <w:lang w:val="en-GB" w:eastAsia="nl-NL"/>
    </w:rPr>
  </w:style>
  <w:style w:type="paragraph" w:styleId="TOC5">
    <w:name w:val="toc 5"/>
    <w:basedOn w:val="Normal"/>
    <w:next w:val="Normal"/>
    <w:rsid w:val="00AB1B2E"/>
    <w:pPr>
      <w:tabs>
        <w:tab w:val="right" w:leader="dot" w:pos="7144"/>
      </w:tabs>
      <w:ind w:left="851" w:right="283" w:hanging="851"/>
    </w:pPr>
    <w:rPr>
      <w:rFonts w:eastAsia="Times New Roman" w:cs="Arial"/>
      <w:noProof/>
      <w:szCs w:val="24"/>
      <w:lang w:val="en-GB" w:eastAsia="nl-NL"/>
    </w:rPr>
  </w:style>
  <w:style w:type="paragraph" w:styleId="TOC6">
    <w:name w:val="toc 6"/>
    <w:basedOn w:val="Normal"/>
    <w:next w:val="Normal"/>
    <w:uiPriority w:val="39"/>
    <w:rsid w:val="00C132A3"/>
    <w:pPr>
      <w:tabs>
        <w:tab w:val="left" w:pos="7966"/>
        <w:tab w:val="right" w:leader="dot" w:pos="9639"/>
      </w:tabs>
      <w:spacing w:before="280"/>
      <w:ind w:left="851" w:right="283" w:hanging="851"/>
    </w:pPr>
    <w:rPr>
      <w:rFonts w:eastAsia="Times New Roman" w:cs="Arial"/>
      <w:b/>
      <w:noProof/>
      <w:color w:val="4D4D4F"/>
      <w:szCs w:val="24"/>
      <w:lang w:val="en-GB" w:eastAsia="nl-NL"/>
    </w:rPr>
  </w:style>
  <w:style w:type="paragraph" w:styleId="TOC7">
    <w:name w:val="toc 7"/>
    <w:basedOn w:val="Normal"/>
    <w:next w:val="Normal"/>
    <w:uiPriority w:val="39"/>
    <w:rsid w:val="00C132A3"/>
    <w:pPr>
      <w:tabs>
        <w:tab w:val="left" w:pos="7966"/>
        <w:tab w:val="right" w:leader="dot" w:pos="9639"/>
      </w:tabs>
      <w:ind w:left="851" w:right="283" w:hanging="851"/>
    </w:pPr>
    <w:rPr>
      <w:rFonts w:eastAsia="Times New Roman" w:cs="Arial"/>
      <w:noProof/>
      <w:color w:val="4D4D4F"/>
      <w:szCs w:val="24"/>
      <w:lang w:val="en-GB" w:eastAsia="nl-NL"/>
    </w:rPr>
  </w:style>
  <w:style w:type="paragraph" w:styleId="TOC8">
    <w:name w:val="toc 8"/>
    <w:basedOn w:val="Normal"/>
    <w:next w:val="Normal"/>
    <w:rsid w:val="00AB1B2E"/>
    <w:pPr>
      <w:tabs>
        <w:tab w:val="right" w:leader="dot" w:pos="7144"/>
      </w:tabs>
      <w:ind w:left="1701" w:right="283" w:hanging="1701"/>
    </w:pPr>
    <w:rPr>
      <w:rFonts w:eastAsia="Times New Roman" w:cs="Arial"/>
      <w:noProof/>
      <w:szCs w:val="24"/>
      <w:lang w:val="en-GB" w:eastAsia="nl-NL"/>
    </w:rPr>
  </w:style>
  <w:style w:type="paragraph" w:styleId="TOC9">
    <w:name w:val="toc 9"/>
    <w:basedOn w:val="Normal"/>
    <w:next w:val="Normal"/>
    <w:rsid w:val="00AB1B2E"/>
    <w:pPr>
      <w:tabs>
        <w:tab w:val="right" w:leader="dot" w:pos="7144"/>
      </w:tabs>
      <w:ind w:left="1701" w:right="283" w:hanging="1701"/>
    </w:pPr>
    <w:rPr>
      <w:rFonts w:eastAsia="Times New Roman" w:cs="Arial"/>
      <w:noProof/>
      <w:szCs w:val="24"/>
      <w:lang w:val="en-GB" w:eastAsia="nl-NL"/>
    </w:rPr>
  </w:style>
  <w:style w:type="character" w:styleId="Hyperlink">
    <w:name w:val="Hyperlink"/>
    <w:basedOn w:val="DefaultParagraphFont"/>
    <w:uiPriority w:val="99"/>
    <w:unhideWhenUsed/>
    <w:rsid w:val="00C132A3"/>
    <w:rPr>
      <w:color w:val="0000FF" w:themeColor="hyperlink"/>
      <w:u w:val="single"/>
    </w:rPr>
  </w:style>
  <w:style w:type="table" w:styleId="TableGrid">
    <w:name w:val="Table Grid"/>
    <w:basedOn w:val="TableNormal"/>
    <w:uiPriority w:val="59"/>
    <w:rsid w:val="00A7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D6723F"/>
    <w:pPr>
      <w:ind w:left="720"/>
      <w:contextualSpacing/>
    </w:pPr>
  </w:style>
  <w:style w:type="paragraph" w:styleId="TOCHeading">
    <w:name w:val="TOC Heading"/>
    <w:basedOn w:val="Heading1"/>
    <w:next w:val="Normal"/>
    <w:uiPriority w:val="39"/>
    <w:unhideWhenUsed/>
    <w:rsid w:val="004354D1"/>
    <w:pPr>
      <w:spacing w:line="276" w:lineRule="auto"/>
      <w:outlineLvl w:val="9"/>
    </w:pPr>
    <w:rPr>
      <w:b w:val="0"/>
      <w:color w:val="auto"/>
      <w:sz w:val="40"/>
      <w:lang w:eastAsia="nl-NL"/>
    </w:rPr>
  </w:style>
  <w:style w:type="paragraph" w:customStyle="1" w:styleId="LLNormal">
    <w:name w:val="LL_Normal"/>
    <w:qFormat/>
    <w:rsid w:val="00AB1B2E"/>
    <w:pPr>
      <w:suppressAutoHyphens/>
      <w:spacing w:after="200" w:line="280" w:lineRule="atLeast"/>
      <w:jc w:val="both"/>
    </w:pPr>
    <w:rPr>
      <w:rFonts w:eastAsia="Calibri"/>
      <w:szCs w:val="22"/>
      <w:lang w:val="nl-NL" w:eastAsia="en-US"/>
    </w:rPr>
  </w:style>
  <w:style w:type="paragraph" w:customStyle="1" w:styleId="LLNormalIndent">
    <w:name w:val="LL_NormalIndent"/>
    <w:basedOn w:val="LLNormal"/>
    <w:qFormat/>
    <w:rsid w:val="00AB1B2E"/>
    <w:pPr>
      <w:ind w:left="851"/>
    </w:pPr>
  </w:style>
  <w:style w:type="paragraph" w:customStyle="1" w:styleId="LLAgrHeading1">
    <w:name w:val="LL_AgrHeading 1"/>
    <w:basedOn w:val="LLNormal"/>
    <w:qFormat/>
    <w:rsid w:val="00AB1B2E"/>
    <w:pPr>
      <w:keepNext/>
      <w:numPr>
        <w:numId w:val="10"/>
      </w:numPr>
      <w:outlineLvl w:val="0"/>
    </w:pPr>
    <w:rPr>
      <w:b/>
      <w:caps/>
    </w:rPr>
  </w:style>
  <w:style w:type="paragraph" w:customStyle="1" w:styleId="LLAgrHeading2">
    <w:name w:val="LL_AgrHeading 2"/>
    <w:basedOn w:val="LLNormal"/>
    <w:qFormat/>
    <w:rsid w:val="00AB1B2E"/>
    <w:pPr>
      <w:keepNext/>
      <w:numPr>
        <w:ilvl w:val="1"/>
        <w:numId w:val="10"/>
      </w:numPr>
      <w:outlineLvl w:val="1"/>
    </w:pPr>
    <w:rPr>
      <w:b/>
    </w:rPr>
  </w:style>
  <w:style w:type="paragraph" w:customStyle="1" w:styleId="LLAgrHeading3">
    <w:name w:val="LL_AgrHeading 3"/>
    <w:basedOn w:val="LLNormal"/>
    <w:qFormat/>
    <w:rsid w:val="00AB1B2E"/>
    <w:pPr>
      <w:numPr>
        <w:ilvl w:val="2"/>
        <w:numId w:val="10"/>
      </w:numPr>
      <w:outlineLvl w:val="2"/>
    </w:pPr>
  </w:style>
  <w:style w:type="paragraph" w:customStyle="1" w:styleId="LLAgrHeading4">
    <w:name w:val="LL_AgrHeading 4"/>
    <w:basedOn w:val="LLNormal"/>
    <w:qFormat/>
    <w:rsid w:val="00AB1B2E"/>
    <w:pPr>
      <w:numPr>
        <w:ilvl w:val="3"/>
        <w:numId w:val="10"/>
      </w:numPr>
      <w:outlineLvl w:val="3"/>
    </w:pPr>
  </w:style>
  <w:style w:type="paragraph" w:customStyle="1" w:styleId="LLAgrHeading5">
    <w:name w:val="LL_AgrHeading 5"/>
    <w:basedOn w:val="LLNormal"/>
    <w:qFormat/>
    <w:rsid w:val="00AB1B2E"/>
    <w:pPr>
      <w:numPr>
        <w:ilvl w:val="4"/>
        <w:numId w:val="10"/>
      </w:numPr>
      <w:outlineLvl w:val="4"/>
    </w:pPr>
  </w:style>
  <w:style w:type="paragraph" w:customStyle="1" w:styleId="LLAgr2Heading1">
    <w:name w:val="LL_Agr2Heading 1"/>
    <w:basedOn w:val="LLNormal"/>
    <w:qFormat/>
    <w:rsid w:val="00AB1B2E"/>
    <w:pPr>
      <w:keepNext/>
      <w:numPr>
        <w:numId w:val="14"/>
      </w:numPr>
      <w:outlineLvl w:val="0"/>
    </w:pPr>
    <w:rPr>
      <w:b/>
      <w:caps/>
    </w:rPr>
  </w:style>
  <w:style w:type="paragraph" w:customStyle="1" w:styleId="LLAgr2Heading2">
    <w:name w:val="LL_Agr2Heading 2"/>
    <w:basedOn w:val="LLNormal"/>
    <w:qFormat/>
    <w:rsid w:val="00AB1B2E"/>
    <w:pPr>
      <w:numPr>
        <w:ilvl w:val="1"/>
        <w:numId w:val="14"/>
      </w:numPr>
      <w:outlineLvl w:val="1"/>
    </w:pPr>
  </w:style>
  <w:style w:type="paragraph" w:customStyle="1" w:styleId="LLAgr2Heading3">
    <w:name w:val="LL_Agr2Heading 3"/>
    <w:basedOn w:val="LLNormal"/>
    <w:qFormat/>
    <w:rsid w:val="00AB1B2E"/>
    <w:pPr>
      <w:numPr>
        <w:ilvl w:val="2"/>
        <w:numId w:val="14"/>
      </w:numPr>
      <w:outlineLvl w:val="2"/>
    </w:pPr>
  </w:style>
  <w:style w:type="paragraph" w:customStyle="1" w:styleId="LLAgr2Heading4">
    <w:name w:val="LL_Agr2Heading 4"/>
    <w:basedOn w:val="LLNormal"/>
    <w:qFormat/>
    <w:rsid w:val="00AB1B2E"/>
    <w:pPr>
      <w:numPr>
        <w:ilvl w:val="3"/>
        <w:numId w:val="14"/>
      </w:numPr>
      <w:outlineLvl w:val="3"/>
    </w:pPr>
  </w:style>
  <w:style w:type="paragraph" w:customStyle="1" w:styleId="LLAgr2Heading5">
    <w:name w:val="LL_Agr2Heading 5"/>
    <w:basedOn w:val="LLNormal"/>
    <w:qFormat/>
    <w:rsid w:val="00AB1B2E"/>
    <w:pPr>
      <w:numPr>
        <w:ilvl w:val="4"/>
        <w:numId w:val="14"/>
      </w:numPr>
      <w:outlineLvl w:val="4"/>
    </w:pPr>
  </w:style>
  <w:style w:type="paragraph" w:customStyle="1" w:styleId="LLNumber">
    <w:name w:val="LL_Number"/>
    <w:basedOn w:val="LLNormal"/>
    <w:qFormat/>
    <w:rsid w:val="00AB1B2E"/>
    <w:pPr>
      <w:numPr>
        <w:numId w:val="16"/>
      </w:numPr>
    </w:pPr>
  </w:style>
  <w:style w:type="paragraph" w:customStyle="1" w:styleId="LLNumbering">
    <w:name w:val="LL_Numbering"/>
    <w:basedOn w:val="LLNormal"/>
    <w:qFormat/>
    <w:rsid w:val="00AB1B2E"/>
    <w:pPr>
      <w:numPr>
        <w:numId w:val="17"/>
      </w:numPr>
    </w:pPr>
  </w:style>
  <w:style w:type="paragraph" w:customStyle="1" w:styleId="LLLitHeading1">
    <w:name w:val="LL_LitHeading 1"/>
    <w:basedOn w:val="LLNormal"/>
    <w:qFormat/>
    <w:rsid w:val="00AB1B2E"/>
    <w:pPr>
      <w:keepNext/>
      <w:numPr>
        <w:numId w:val="18"/>
      </w:numPr>
      <w:outlineLvl w:val="0"/>
    </w:pPr>
    <w:rPr>
      <w:b/>
      <w:caps/>
    </w:rPr>
  </w:style>
  <w:style w:type="paragraph" w:customStyle="1" w:styleId="LLLitHeading2">
    <w:name w:val="LL_LitHeading 2"/>
    <w:basedOn w:val="LLNormal"/>
    <w:qFormat/>
    <w:rsid w:val="00AB1B2E"/>
    <w:pPr>
      <w:keepNext/>
      <w:numPr>
        <w:ilvl w:val="1"/>
        <w:numId w:val="18"/>
      </w:numPr>
      <w:outlineLvl w:val="1"/>
    </w:pPr>
    <w:rPr>
      <w:b/>
    </w:rPr>
  </w:style>
  <w:style w:type="paragraph" w:customStyle="1" w:styleId="LLLitHeading3">
    <w:name w:val="LL_LitHeading 3"/>
    <w:basedOn w:val="LLNormal"/>
    <w:qFormat/>
    <w:rsid w:val="00AB1B2E"/>
    <w:pPr>
      <w:keepNext/>
      <w:numPr>
        <w:ilvl w:val="2"/>
        <w:numId w:val="18"/>
      </w:numPr>
      <w:outlineLvl w:val="2"/>
    </w:pPr>
    <w:rPr>
      <w:b/>
    </w:rPr>
  </w:style>
  <w:style w:type="paragraph" w:customStyle="1" w:styleId="LLLitHeading4">
    <w:name w:val="LL_LitHeading 4"/>
    <w:basedOn w:val="LLNormal"/>
    <w:qFormat/>
    <w:rsid w:val="00AB1B2E"/>
    <w:pPr>
      <w:keepNext/>
      <w:numPr>
        <w:ilvl w:val="3"/>
        <w:numId w:val="18"/>
      </w:numPr>
      <w:outlineLvl w:val="3"/>
    </w:pPr>
    <w:rPr>
      <w:b/>
    </w:rPr>
  </w:style>
  <w:style w:type="paragraph" w:customStyle="1" w:styleId="LLLitHeading5">
    <w:name w:val="LL_LitHeading 5"/>
    <w:basedOn w:val="LLNormal"/>
    <w:qFormat/>
    <w:rsid w:val="00AB1B2E"/>
    <w:pPr>
      <w:numPr>
        <w:ilvl w:val="4"/>
        <w:numId w:val="18"/>
      </w:numPr>
      <w:outlineLvl w:val="4"/>
    </w:pPr>
    <w:rPr>
      <w:i/>
    </w:rPr>
  </w:style>
  <w:style w:type="paragraph" w:customStyle="1" w:styleId="LLLitAHeading">
    <w:name w:val="LL_LitAHeading"/>
    <w:basedOn w:val="LLNormal"/>
    <w:qFormat/>
    <w:rsid w:val="00AB1B2E"/>
    <w:pPr>
      <w:numPr>
        <w:numId w:val="19"/>
      </w:numPr>
    </w:pPr>
    <w:rPr>
      <w:b/>
    </w:rPr>
  </w:style>
  <w:style w:type="paragraph" w:customStyle="1" w:styleId="LLParties">
    <w:name w:val="LL_Parties"/>
    <w:basedOn w:val="LLNormal"/>
    <w:qFormat/>
    <w:rsid w:val="00AB1B2E"/>
    <w:pPr>
      <w:numPr>
        <w:numId w:val="22"/>
      </w:numPr>
    </w:pPr>
  </w:style>
  <w:style w:type="paragraph" w:customStyle="1" w:styleId="LLSchedule">
    <w:name w:val="LL_Schedule"/>
    <w:basedOn w:val="LLNormal"/>
    <w:next w:val="LLTitleSchedule"/>
    <w:qFormat/>
    <w:rsid w:val="00AB1B2E"/>
    <w:pPr>
      <w:keepNext/>
      <w:numPr>
        <w:numId w:val="23"/>
      </w:numPr>
      <w:jc w:val="center"/>
    </w:pPr>
    <w:rPr>
      <w:b/>
    </w:rPr>
  </w:style>
  <w:style w:type="paragraph" w:customStyle="1" w:styleId="LLTitleSchedule">
    <w:name w:val="LL_TitleSchedule"/>
    <w:basedOn w:val="LLNormal"/>
    <w:next w:val="LLNormal"/>
    <w:qFormat/>
    <w:rsid w:val="00AB1B2E"/>
    <w:pPr>
      <w:keepNext/>
      <w:jc w:val="center"/>
    </w:pPr>
    <w:rPr>
      <w:b/>
      <w:caps/>
    </w:rPr>
  </w:style>
  <w:style w:type="paragraph" w:customStyle="1" w:styleId="LLWhereas">
    <w:name w:val="LL_Whereas"/>
    <w:basedOn w:val="LLNormal"/>
    <w:qFormat/>
    <w:rsid w:val="00AB1B2E"/>
    <w:pPr>
      <w:numPr>
        <w:numId w:val="24"/>
      </w:numPr>
    </w:pPr>
  </w:style>
  <w:style w:type="paragraph" w:customStyle="1" w:styleId="LLHeadingBold">
    <w:name w:val="LL_Heading Bold"/>
    <w:basedOn w:val="Normal"/>
    <w:qFormat/>
    <w:rsid w:val="00C132A3"/>
    <w:pPr>
      <w:keepNext/>
      <w:numPr>
        <w:numId w:val="26"/>
      </w:numPr>
      <w:spacing w:line="240" w:lineRule="auto"/>
      <w:jc w:val="left"/>
      <w:outlineLvl w:val="5"/>
    </w:pPr>
    <w:rPr>
      <w:b/>
      <w:color w:val="4D4D4F"/>
      <w:sz w:val="24"/>
    </w:rPr>
  </w:style>
  <w:style w:type="paragraph" w:customStyle="1" w:styleId="LLSubheadingbold">
    <w:name w:val="LL_Subheading bold"/>
    <w:basedOn w:val="Normal"/>
    <w:next w:val="Normal"/>
    <w:qFormat/>
    <w:rsid w:val="00C132A3"/>
    <w:pPr>
      <w:keepNext/>
      <w:numPr>
        <w:ilvl w:val="1"/>
        <w:numId w:val="26"/>
      </w:numPr>
      <w:spacing w:before="120" w:line="240" w:lineRule="auto"/>
      <w:jc w:val="left"/>
      <w:outlineLvl w:val="6"/>
    </w:pPr>
    <w:rPr>
      <w:b/>
      <w:color w:val="4D4D4F"/>
    </w:rPr>
  </w:style>
  <w:style w:type="paragraph" w:customStyle="1" w:styleId="LLBodytextsmall">
    <w:name w:val="LL_Bodytext small"/>
    <w:basedOn w:val="Normal"/>
    <w:qFormat/>
    <w:rsid w:val="00C132A3"/>
    <w:pPr>
      <w:spacing w:line="320" w:lineRule="atLeast"/>
      <w:jc w:val="left"/>
    </w:pPr>
    <w:rPr>
      <w:color w:val="4D4D4F"/>
      <w:sz w:val="17"/>
    </w:rPr>
  </w:style>
  <w:style w:type="paragraph" w:customStyle="1" w:styleId="LLBodytext">
    <w:name w:val="LL_Bodytext"/>
    <w:basedOn w:val="Normal"/>
    <w:qFormat/>
    <w:rsid w:val="00C132A3"/>
    <w:pPr>
      <w:spacing w:line="320" w:lineRule="atLeast"/>
      <w:jc w:val="left"/>
    </w:pPr>
    <w:rPr>
      <w:color w:val="4D4D4F"/>
    </w:rPr>
  </w:style>
  <w:style w:type="paragraph" w:customStyle="1" w:styleId="LLTitle">
    <w:name w:val="LL_Title"/>
    <w:basedOn w:val="Normal"/>
    <w:next w:val="Normal"/>
    <w:qFormat/>
    <w:rsid w:val="00C132A3"/>
    <w:pPr>
      <w:keepNext/>
      <w:spacing w:after="80"/>
      <w:jc w:val="left"/>
    </w:pPr>
    <w:rPr>
      <w:color w:val="808285"/>
      <w:sz w:val="40"/>
    </w:rPr>
  </w:style>
  <w:style w:type="paragraph" w:customStyle="1" w:styleId="LLTitleextra">
    <w:name w:val="LL_Title extra"/>
    <w:basedOn w:val="Normal"/>
    <w:next w:val="Normal"/>
    <w:qFormat/>
    <w:rsid w:val="00C132A3"/>
    <w:pPr>
      <w:keepNext/>
      <w:jc w:val="left"/>
    </w:pPr>
    <w:rPr>
      <w:color w:val="4D4D4F"/>
      <w:sz w:val="40"/>
    </w:rPr>
  </w:style>
  <w:style w:type="paragraph" w:customStyle="1" w:styleId="LLBodytextBullets">
    <w:name w:val="LL_BodytextBullets"/>
    <w:basedOn w:val="Normal"/>
    <w:qFormat/>
    <w:rsid w:val="00C132A3"/>
    <w:pPr>
      <w:numPr>
        <w:numId w:val="27"/>
      </w:numPr>
      <w:spacing w:line="320" w:lineRule="atLeast"/>
      <w:jc w:val="left"/>
    </w:pPr>
    <w:rPr>
      <w:color w:val="4D4D4F"/>
    </w:rPr>
  </w:style>
  <w:style w:type="character" w:customStyle="1" w:styleId="Heading3Char">
    <w:name w:val="Heading 3 Char"/>
    <w:basedOn w:val="DefaultParagraphFont"/>
    <w:link w:val="Heading3"/>
    <w:uiPriority w:val="9"/>
    <w:semiHidden/>
    <w:rsid w:val="00C132A3"/>
    <w:rPr>
      <w:rFonts w:asciiTheme="majorHAnsi" w:eastAsiaTheme="majorEastAsia" w:hAnsiTheme="majorHAnsi" w:cstheme="majorBidi"/>
      <w:b/>
      <w:bCs/>
      <w:color w:val="4F81BD" w:themeColor="accent1"/>
      <w:szCs w:val="22"/>
      <w:lang w:val="nl-NL" w:eastAsia="en-US"/>
    </w:rPr>
  </w:style>
  <w:style w:type="paragraph" w:styleId="NoSpacing">
    <w:name w:val="No Spacing"/>
    <w:uiPriority w:val="1"/>
    <w:qFormat/>
    <w:rsid w:val="00A12A6E"/>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0"/>
    <w:lsdException w:name="toc 9"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32A3"/>
    <w:pPr>
      <w:suppressAutoHyphens/>
      <w:spacing w:line="280" w:lineRule="atLeast"/>
      <w:jc w:val="both"/>
    </w:pPr>
    <w:rPr>
      <w:rFonts w:eastAsia="Calibri"/>
      <w:szCs w:val="22"/>
      <w:lang w:val="nl-NL" w:eastAsia="en-US"/>
    </w:rPr>
  </w:style>
  <w:style w:type="paragraph" w:styleId="Heading1">
    <w:name w:val="heading 1"/>
    <w:aliases w:val="LL Heading 1"/>
    <w:basedOn w:val="Normal"/>
    <w:next w:val="Normal"/>
    <w:link w:val="Heading1Char"/>
    <w:uiPriority w:val="9"/>
    <w:qFormat/>
    <w:rsid w:val="00C13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L Subheading"/>
    <w:basedOn w:val="Normal"/>
    <w:next w:val="Normal"/>
    <w:link w:val="Heading2Char"/>
    <w:uiPriority w:val="9"/>
    <w:unhideWhenUsed/>
    <w:qFormat/>
    <w:rsid w:val="00C13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32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C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5CB1"/>
    <w:rPr>
      <w:rFonts w:ascii="Tahoma" w:hAnsi="Tahoma" w:cs="Tahoma"/>
      <w:sz w:val="16"/>
      <w:szCs w:val="16"/>
    </w:rPr>
  </w:style>
  <w:style w:type="character" w:customStyle="1" w:styleId="Heading1Char">
    <w:name w:val="Heading 1 Char"/>
    <w:aliases w:val="LL Heading 1 Char"/>
    <w:basedOn w:val="DefaultParagraphFont"/>
    <w:link w:val="Heading1"/>
    <w:uiPriority w:val="9"/>
    <w:rsid w:val="00C132A3"/>
    <w:rPr>
      <w:rFonts w:asciiTheme="majorHAnsi" w:eastAsiaTheme="majorEastAsia" w:hAnsiTheme="majorHAnsi" w:cstheme="majorBidi"/>
      <w:b/>
      <w:bCs/>
      <w:color w:val="365F91" w:themeColor="accent1" w:themeShade="BF"/>
      <w:sz w:val="28"/>
      <w:szCs w:val="28"/>
      <w:lang w:val="nl-NL" w:eastAsia="en-US"/>
    </w:rPr>
  </w:style>
  <w:style w:type="character" w:customStyle="1" w:styleId="Heading2Char">
    <w:name w:val="Heading 2 Char"/>
    <w:aliases w:val="LL Subheading Char"/>
    <w:basedOn w:val="DefaultParagraphFont"/>
    <w:link w:val="Heading2"/>
    <w:uiPriority w:val="9"/>
    <w:rsid w:val="00C132A3"/>
    <w:rPr>
      <w:rFonts w:asciiTheme="majorHAnsi" w:eastAsiaTheme="majorEastAsia" w:hAnsiTheme="majorHAnsi" w:cstheme="majorBidi"/>
      <w:b/>
      <w:bCs/>
      <w:color w:val="4F81BD" w:themeColor="accent1"/>
      <w:sz w:val="26"/>
      <w:szCs w:val="26"/>
      <w:lang w:val="nl-NL" w:eastAsia="en-US"/>
    </w:rPr>
  </w:style>
  <w:style w:type="character" w:styleId="PlaceholderText">
    <w:name w:val="Placeholder Text"/>
    <w:uiPriority w:val="99"/>
    <w:semiHidden/>
    <w:rsid w:val="00E8475D"/>
    <w:rPr>
      <w:color w:val="808080"/>
    </w:rPr>
  </w:style>
  <w:style w:type="paragraph" w:styleId="Header">
    <w:name w:val="header"/>
    <w:basedOn w:val="Normal"/>
    <w:link w:val="HeaderChar"/>
    <w:uiPriority w:val="99"/>
    <w:unhideWhenUsed/>
    <w:rsid w:val="00C132A3"/>
    <w:pPr>
      <w:tabs>
        <w:tab w:val="center" w:pos="4536"/>
        <w:tab w:val="right" w:pos="9072"/>
      </w:tabs>
      <w:spacing w:line="240" w:lineRule="auto"/>
    </w:pPr>
  </w:style>
  <w:style w:type="character" w:customStyle="1" w:styleId="HeaderChar">
    <w:name w:val="Header Char"/>
    <w:basedOn w:val="DefaultParagraphFont"/>
    <w:link w:val="Header"/>
    <w:uiPriority w:val="99"/>
    <w:rsid w:val="00C132A3"/>
    <w:rPr>
      <w:rFonts w:eastAsia="Calibri"/>
      <w:szCs w:val="22"/>
      <w:lang w:val="nl-NL" w:eastAsia="en-US"/>
    </w:rPr>
  </w:style>
  <w:style w:type="paragraph" w:styleId="Footer">
    <w:name w:val="footer"/>
    <w:basedOn w:val="Normal"/>
    <w:link w:val="FooterChar"/>
    <w:uiPriority w:val="99"/>
    <w:unhideWhenUsed/>
    <w:rsid w:val="00C132A3"/>
    <w:pPr>
      <w:tabs>
        <w:tab w:val="center" w:pos="4536"/>
        <w:tab w:val="right" w:pos="9072"/>
      </w:tabs>
      <w:spacing w:line="240" w:lineRule="auto"/>
    </w:pPr>
  </w:style>
  <w:style w:type="character" w:customStyle="1" w:styleId="FooterChar">
    <w:name w:val="Footer Char"/>
    <w:basedOn w:val="DefaultParagraphFont"/>
    <w:link w:val="Footer"/>
    <w:uiPriority w:val="99"/>
    <w:rsid w:val="00C132A3"/>
    <w:rPr>
      <w:rFonts w:eastAsia="Calibri"/>
      <w:szCs w:val="22"/>
      <w:lang w:val="nl-NL" w:eastAsia="en-US"/>
    </w:rPr>
  </w:style>
  <w:style w:type="paragraph" w:styleId="TOC2">
    <w:name w:val="toc 2"/>
    <w:basedOn w:val="Normal"/>
    <w:next w:val="Normal"/>
    <w:autoRedefine/>
    <w:uiPriority w:val="39"/>
    <w:unhideWhenUsed/>
    <w:rsid w:val="00C132A3"/>
    <w:pPr>
      <w:spacing w:after="100"/>
      <w:ind w:left="200"/>
    </w:pPr>
  </w:style>
  <w:style w:type="paragraph" w:styleId="TOC1">
    <w:name w:val="toc 1"/>
    <w:basedOn w:val="Normal"/>
    <w:next w:val="Normal"/>
    <w:autoRedefine/>
    <w:uiPriority w:val="39"/>
    <w:unhideWhenUsed/>
    <w:rsid w:val="00C132A3"/>
    <w:pPr>
      <w:tabs>
        <w:tab w:val="left" w:pos="440"/>
        <w:tab w:val="right" w:pos="8834"/>
      </w:tabs>
      <w:spacing w:after="100"/>
    </w:pPr>
  </w:style>
  <w:style w:type="paragraph" w:styleId="TOC3">
    <w:name w:val="toc 3"/>
    <w:basedOn w:val="Normal"/>
    <w:next w:val="Normal"/>
    <w:rsid w:val="00AB1B2E"/>
    <w:pPr>
      <w:tabs>
        <w:tab w:val="right" w:leader="dot" w:pos="7144"/>
      </w:tabs>
      <w:ind w:left="851" w:right="283" w:hanging="851"/>
    </w:pPr>
    <w:rPr>
      <w:rFonts w:eastAsia="Times New Roman" w:cs="Arial"/>
      <w:noProof/>
      <w:szCs w:val="24"/>
      <w:lang w:val="en-GB" w:eastAsia="nl-NL"/>
    </w:rPr>
  </w:style>
  <w:style w:type="paragraph" w:styleId="TOC4">
    <w:name w:val="toc 4"/>
    <w:basedOn w:val="Normal"/>
    <w:next w:val="Normal"/>
    <w:rsid w:val="00AB1B2E"/>
    <w:pPr>
      <w:tabs>
        <w:tab w:val="right" w:leader="dot" w:pos="7144"/>
      </w:tabs>
      <w:ind w:left="851" w:right="283" w:hanging="851"/>
    </w:pPr>
    <w:rPr>
      <w:rFonts w:eastAsia="Times New Roman" w:cs="Arial"/>
      <w:noProof/>
      <w:szCs w:val="24"/>
      <w:lang w:val="en-GB" w:eastAsia="nl-NL"/>
    </w:rPr>
  </w:style>
  <w:style w:type="paragraph" w:styleId="TOC5">
    <w:name w:val="toc 5"/>
    <w:basedOn w:val="Normal"/>
    <w:next w:val="Normal"/>
    <w:rsid w:val="00AB1B2E"/>
    <w:pPr>
      <w:tabs>
        <w:tab w:val="right" w:leader="dot" w:pos="7144"/>
      </w:tabs>
      <w:ind w:left="851" w:right="283" w:hanging="851"/>
    </w:pPr>
    <w:rPr>
      <w:rFonts w:eastAsia="Times New Roman" w:cs="Arial"/>
      <w:noProof/>
      <w:szCs w:val="24"/>
      <w:lang w:val="en-GB" w:eastAsia="nl-NL"/>
    </w:rPr>
  </w:style>
  <w:style w:type="paragraph" w:styleId="TOC6">
    <w:name w:val="toc 6"/>
    <w:basedOn w:val="Normal"/>
    <w:next w:val="Normal"/>
    <w:uiPriority w:val="39"/>
    <w:rsid w:val="00C132A3"/>
    <w:pPr>
      <w:tabs>
        <w:tab w:val="left" w:pos="7966"/>
        <w:tab w:val="right" w:leader="dot" w:pos="9639"/>
      </w:tabs>
      <w:spacing w:before="280"/>
      <w:ind w:left="851" w:right="283" w:hanging="851"/>
    </w:pPr>
    <w:rPr>
      <w:rFonts w:eastAsia="Times New Roman" w:cs="Arial"/>
      <w:b/>
      <w:noProof/>
      <w:color w:val="4D4D4F"/>
      <w:szCs w:val="24"/>
      <w:lang w:val="en-GB" w:eastAsia="nl-NL"/>
    </w:rPr>
  </w:style>
  <w:style w:type="paragraph" w:styleId="TOC7">
    <w:name w:val="toc 7"/>
    <w:basedOn w:val="Normal"/>
    <w:next w:val="Normal"/>
    <w:uiPriority w:val="39"/>
    <w:rsid w:val="00C132A3"/>
    <w:pPr>
      <w:tabs>
        <w:tab w:val="left" w:pos="7966"/>
        <w:tab w:val="right" w:leader="dot" w:pos="9639"/>
      </w:tabs>
      <w:ind w:left="851" w:right="283" w:hanging="851"/>
    </w:pPr>
    <w:rPr>
      <w:rFonts w:eastAsia="Times New Roman" w:cs="Arial"/>
      <w:noProof/>
      <w:color w:val="4D4D4F"/>
      <w:szCs w:val="24"/>
      <w:lang w:val="en-GB" w:eastAsia="nl-NL"/>
    </w:rPr>
  </w:style>
  <w:style w:type="paragraph" w:styleId="TOC8">
    <w:name w:val="toc 8"/>
    <w:basedOn w:val="Normal"/>
    <w:next w:val="Normal"/>
    <w:rsid w:val="00AB1B2E"/>
    <w:pPr>
      <w:tabs>
        <w:tab w:val="right" w:leader="dot" w:pos="7144"/>
      </w:tabs>
      <w:ind w:left="1701" w:right="283" w:hanging="1701"/>
    </w:pPr>
    <w:rPr>
      <w:rFonts w:eastAsia="Times New Roman" w:cs="Arial"/>
      <w:noProof/>
      <w:szCs w:val="24"/>
      <w:lang w:val="en-GB" w:eastAsia="nl-NL"/>
    </w:rPr>
  </w:style>
  <w:style w:type="paragraph" w:styleId="TOC9">
    <w:name w:val="toc 9"/>
    <w:basedOn w:val="Normal"/>
    <w:next w:val="Normal"/>
    <w:rsid w:val="00AB1B2E"/>
    <w:pPr>
      <w:tabs>
        <w:tab w:val="right" w:leader="dot" w:pos="7144"/>
      </w:tabs>
      <w:ind w:left="1701" w:right="283" w:hanging="1701"/>
    </w:pPr>
    <w:rPr>
      <w:rFonts w:eastAsia="Times New Roman" w:cs="Arial"/>
      <w:noProof/>
      <w:szCs w:val="24"/>
      <w:lang w:val="en-GB" w:eastAsia="nl-NL"/>
    </w:rPr>
  </w:style>
  <w:style w:type="character" w:styleId="Hyperlink">
    <w:name w:val="Hyperlink"/>
    <w:basedOn w:val="DefaultParagraphFont"/>
    <w:uiPriority w:val="99"/>
    <w:unhideWhenUsed/>
    <w:rsid w:val="00C132A3"/>
    <w:rPr>
      <w:color w:val="0000FF" w:themeColor="hyperlink"/>
      <w:u w:val="single"/>
    </w:rPr>
  </w:style>
  <w:style w:type="table" w:styleId="TableGrid">
    <w:name w:val="Table Grid"/>
    <w:basedOn w:val="TableNormal"/>
    <w:uiPriority w:val="59"/>
    <w:rsid w:val="00A7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D6723F"/>
    <w:pPr>
      <w:ind w:left="720"/>
      <w:contextualSpacing/>
    </w:pPr>
  </w:style>
  <w:style w:type="paragraph" w:styleId="TOCHeading">
    <w:name w:val="TOC Heading"/>
    <w:basedOn w:val="Heading1"/>
    <w:next w:val="Normal"/>
    <w:uiPriority w:val="39"/>
    <w:unhideWhenUsed/>
    <w:rsid w:val="004354D1"/>
    <w:pPr>
      <w:spacing w:line="276" w:lineRule="auto"/>
      <w:outlineLvl w:val="9"/>
    </w:pPr>
    <w:rPr>
      <w:b w:val="0"/>
      <w:color w:val="auto"/>
      <w:sz w:val="40"/>
      <w:lang w:eastAsia="nl-NL"/>
    </w:rPr>
  </w:style>
  <w:style w:type="paragraph" w:customStyle="1" w:styleId="LLNormal">
    <w:name w:val="LL_Normal"/>
    <w:qFormat/>
    <w:rsid w:val="00AB1B2E"/>
    <w:pPr>
      <w:suppressAutoHyphens/>
      <w:spacing w:after="200" w:line="280" w:lineRule="atLeast"/>
      <w:jc w:val="both"/>
    </w:pPr>
    <w:rPr>
      <w:rFonts w:eastAsia="Calibri"/>
      <w:szCs w:val="22"/>
      <w:lang w:val="nl-NL" w:eastAsia="en-US"/>
    </w:rPr>
  </w:style>
  <w:style w:type="paragraph" w:customStyle="1" w:styleId="LLNormalIndent">
    <w:name w:val="LL_NormalIndent"/>
    <w:basedOn w:val="LLNormal"/>
    <w:qFormat/>
    <w:rsid w:val="00AB1B2E"/>
    <w:pPr>
      <w:ind w:left="851"/>
    </w:pPr>
  </w:style>
  <w:style w:type="paragraph" w:customStyle="1" w:styleId="LLAgrHeading1">
    <w:name w:val="LL_AgrHeading 1"/>
    <w:basedOn w:val="LLNormal"/>
    <w:qFormat/>
    <w:rsid w:val="00AB1B2E"/>
    <w:pPr>
      <w:keepNext/>
      <w:numPr>
        <w:numId w:val="10"/>
      </w:numPr>
      <w:outlineLvl w:val="0"/>
    </w:pPr>
    <w:rPr>
      <w:b/>
      <w:caps/>
    </w:rPr>
  </w:style>
  <w:style w:type="paragraph" w:customStyle="1" w:styleId="LLAgrHeading2">
    <w:name w:val="LL_AgrHeading 2"/>
    <w:basedOn w:val="LLNormal"/>
    <w:qFormat/>
    <w:rsid w:val="00AB1B2E"/>
    <w:pPr>
      <w:keepNext/>
      <w:numPr>
        <w:ilvl w:val="1"/>
        <w:numId w:val="10"/>
      </w:numPr>
      <w:outlineLvl w:val="1"/>
    </w:pPr>
    <w:rPr>
      <w:b/>
    </w:rPr>
  </w:style>
  <w:style w:type="paragraph" w:customStyle="1" w:styleId="LLAgrHeading3">
    <w:name w:val="LL_AgrHeading 3"/>
    <w:basedOn w:val="LLNormal"/>
    <w:qFormat/>
    <w:rsid w:val="00AB1B2E"/>
    <w:pPr>
      <w:numPr>
        <w:ilvl w:val="2"/>
        <w:numId w:val="10"/>
      </w:numPr>
      <w:outlineLvl w:val="2"/>
    </w:pPr>
  </w:style>
  <w:style w:type="paragraph" w:customStyle="1" w:styleId="LLAgrHeading4">
    <w:name w:val="LL_AgrHeading 4"/>
    <w:basedOn w:val="LLNormal"/>
    <w:qFormat/>
    <w:rsid w:val="00AB1B2E"/>
    <w:pPr>
      <w:numPr>
        <w:ilvl w:val="3"/>
        <w:numId w:val="10"/>
      </w:numPr>
      <w:outlineLvl w:val="3"/>
    </w:pPr>
  </w:style>
  <w:style w:type="paragraph" w:customStyle="1" w:styleId="LLAgrHeading5">
    <w:name w:val="LL_AgrHeading 5"/>
    <w:basedOn w:val="LLNormal"/>
    <w:qFormat/>
    <w:rsid w:val="00AB1B2E"/>
    <w:pPr>
      <w:numPr>
        <w:ilvl w:val="4"/>
        <w:numId w:val="10"/>
      </w:numPr>
      <w:outlineLvl w:val="4"/>
    </w:pPr>
  </w:style>
  <w:style w:type="paragraph" w:customStyle="1" w:styleId="LLAgr2Heading1">
    <w:name w:val="LL_Agr2Heading 1"/>
    <w:basedOn w:val="LLNormal"/>
    <w:qFormat/>
    <w:rsid w:val="00AB1B2E"/>
    <w:pPr>
      <w:keepNext/>
      <w:numPr>
        <w:numId w:val="14"/>
      </w:numPr>
      <w:outlineLvl w:val="0"/>
    </w:pPr>
    <w:rPr>
      <w:b/>
      <w:caps/>
    </w:rPr>
  </w:style>
  <w:style w:type="paragraph" w:customStyle="1" w:styleId="LLAgr2Heading2">
    <w:name w:val="LL_Agr2Heading 2"/>
    <w:basedOn w:val="LLNormal"/>
    <w:qFormat/>
    <w:rsid w:val="00AB1B2E"/>
    <w:pPr>
      <w:numPr>
        <w:ilvl w:val="1"/>
        <w:numId w:val="14"/>
      </w:numPr>
      <w:outlineLvl w:val="1"/>
    </w:pPr>
  </w:style>
  <w:style w:type="paragraph" w:customStyle="1" w:styleId="LLAgr2Heading3">
    <w:name w:val="LL_Agr2Heading 3"/>
    <w:basedOn w:val="LLNormal"/>
    <w:qFormat/>
    <w:rsid w:val="00AB1B2E"/>
    <w:pPr>
      <w:numPr>
        <w:ilvl w:val="2"/>
        <w:numId w:val="14"/>
      </w:numPr>
      <w:outlineLvl w:val="2"/>
    </w:pPr>
  </w:style>
  <w:style w:type="paragraph" w:customStyle="1" w:styleId="LLAgr2Heading4">
    <w:name w:val="LL_Agr2Heading 4"/>
    <w:basedOn w:val="LLNormal"/>
    <w:qFormat/>
    <w:rsid w:val="00AB1B2E"/>
    <w:pPr>
      <w:numPr>
        <w:ilvl w:val="3"/>
        <w:numId w:val="14"/>
      </w:numPr>
      <w:outlineLvl w:val="3"/>
    </w:pPr>
  </w:style>
  <w:style w:type="paragraph" w:customStyle="1" w:styleId="LLAgr2Heading5">
    <w:name w:val="LL_Agr2Heading 5"/>
    <w:basedOn w:val="LLNormal"/>
    <w:qFormat/>
    <w:rsid w:val="00AB1B2E"/>
    <w:pPr>
      <w:numPr>
        <w:ilvl w:val="4"/>
        <w:numId w:val="14"/>
      </w:numPr>
      <w:outlineLvl w:val="4"/>
    </w:pPr>
  </w:style>
  <w:style w:type="paragraph" w:customStyle="1" w:styleId="LLNumber">
    <w:name w:val="LL_Number"/>
    <w:basedOn w:val="LLNormal"/>
    <w:qFormat/>
    <w:rsid w:val="00AB1B2E"/>
    <w:pPr>
      <w:numPr>
        <w:numId w:val="16"/>
      </w:numPr>
    </w:pPr>
  </w:style>
  <w:style w:type="paragraph" w:customStyle="1" w:styleId="LLNumbering">
    <w:name w:val="LL_Numbering"/>
    <w:basedOn w:val="LLNormal"/>
    <w:qFormat/>
    <w:rsid w:val="00AB1B2E"/>
    <w:pPr>
      <w:numPr>
        <w:numId w:val="17"/>
      </w:numPr>
    </w:pPr>
  </w:style>
  <w:style w:type="paragraph" w:customStyle="1" w:styleId="LLLitHeading1">
    <w:name w:val="LL_LitHeading 1"/>
    <w:basedOn w:val="LLNormal"/>
    <w:qFormat/>
    <w:rsid w:val="00AB1B2E"/>
    <w:pPr>
      <w:keepNext/>
      <w:numPr>
        <w:numId w:val="18"/>
      </w:numPr>
      <w:outlineLvl w:val="0"/>
    </w:pPr>
    <w:rPr>
      <w:b/>
      <w:caps/>
    </w:rPr>
  </w:style>
  <w:style w:type="paragraph" w:customStyle="1" w:styleId="LLLitHeading2">
    <w:name w:val="LL_LitHeading 2"/>
    <w:basedOn w:val="LLNormal"/>
    <w:qFormat/>
    <w:rsid w:val="00AB1B2E"/>
    <w:pPr>
      <w:keepNext/>
      <w:numPr>
        <w:ilvl w:val="1"/>
        <w:numId w:val="18"/>
      </w:numPr>
      <w:outlineLvl w:val="1"/>
    </w:pPr>
    <w:rPr>
      <w:b/>
    </w:rPr>
  </w:style>
  <w:style w:type="paragraph" w:customStyle="1" w:styleId="LLLitHeading3">
    <w:name w:val="LL_LitHeading 3"/>
    <w:basedOn w:val="LLNormal"/>
    <w:qFormat/>
    <w:rsid w:val="00AB1B2E"/>
    <w:pPr>
      <w:keepNext/>
      <w:numPr>
        <w:ilvl w:val="2"/>
        <w:numId w:val="18"/>
      </w:numPr>
      <w:outlineLvl w:val="2"/>
    </w:pPr>
    <w:rPr>
      <w:b/>
    </w:rPr>
  </w:style>
  <w:style w:type="paragraph" w:customStyle="1" w:styleId="LLLitHeading4">
    <w:name w:val="LL_LitHeading 4"/>
    <w:basedOn w:val="LLNormal"/>
    <w:qFormat/>
    <w:rsid w:val="00AB1B2E"/>
    <w:pPr>
      <w:keepNext/>
      <w:numPr>
        <w:ilvl w:val="3"/>
        <w:numId w:val="18"/>
      </w:numPr>
      <w:outlineLvl w:val="3"/>
    </w:pPr>
    <w:rPr>
      <w:b/>
    </w:rPr>
  </w:style>
  <w:style w:type="paragraph" w:customStyle="1" w:styleId="LLLitHeading5">
    <w:name w:val="LL_LitHeading 5"/>
    <w:basedOn w:val="LLNormal"/>
    <w:qFormat/>
    <w:rsid w:val="00AB1B2E"/>
    <w:pPr>
      <w:numPr>
        <w:ilvl w:val="4"/>
        <w:numId w:val="18"/>
      </w:numPr>
      <w:outlineLvl w:val="4"/>
    </w:pPr>
    <w:rPr>
      <w:i/>
    </w:rPr>
  </w:style>
  <w:style w:type="paragraph" w:customStyle="1" w:styleId="LLLitAHeading">
    <w:name w:val="LL_LitAHeading"/>
    <w:basedOn w:val="LLNormal"/>
    <w:qFormat/>
    <w:rsid w:val="00AB1B2E"/>
    <w:pPr>
      <w:numPr>
        <w:numId w:val="19"/>
      </w:numPr>
    </w:pPr>
    <w:rPr>
      <w:b/>
    </w:rPr>
  </w:style>
  <w:style w:type="paragraph" w:customStyle="1" w:styleId="LLParties">
    <w:name w:val="LL_Parties"/>
    <w:basedOn w:val="LLNormal"/>
    <w:qFormat/>
    <w:rsid w:val="00AB1B2E"/>
    <w:pPr>
      <w:numPr>
        <w:numId w:val="22"/>
      </w:numPr>
    </w:pPr>
  </w:style>
  <w:style w:type="paragraph" w:customStyle="1" w:styleId="LLSchedule">
    <w:name w:val="LL_Schedule"/>
    <w:basedOn w:val="LLNormal"/>
    <w:next w:val="LLTitleSchedule"/>
    <w:qFormat/>
    <w:rsid w:val="00AB1B2E"/>
    <w:pPr>
      <w:keepNext/>
      <w:numPr>
        <w:numId w:val="23"/>
      </w:numPr>
      <w:jc w:val="center"/>
    </w:pPr>
    <w:rPr>
      <w:b/>
    </w:rPr>
  </w:style>
  <w:style w:type="paragraph" w:customStyle="1" w:styleId="LLTitleSchedule">
    <w:name w:val="LL_TitleSchedule"/>
    <w:basedOn w:val="LLNormal"/>
    <w:next w:val="LLNormal"/>
    <w:qFormat/>
    <w:rsid w:val="00AB1B2E"/>
    <w:pPr>
      <w:keepNext/>
      <w:jc w:val="center"/>
    </w:pPr>
    <w:rPr>
      <w:b/>
      <w:caps/>
    </w:rPr>
  </w:style>
  <w:style w:type="paragraph" w:customStyle="1" w:styleId="LLWhereas">
    <w:name w:val="LL_Whereas"/>
    <w:basedOn w:val="LLNormal"/>
    <w:qFormat/>
    <w:rsid w:val="00AB1B2E"/>
    <w:pPr>
      <w:numPr>
        <w:numId w:val="24"/>
      </w:numPr>
    </w:pPr>
  </w:style>
  <w:style w:type="paragraph" w:customStyle="1" w:styleId="LLHeadingBold">
    <w:name w:val="LL_Heading Bold"/>
    <w:basedOn w:val="Normal"/>
    <w:qFormat/>
    <w:rsid w:val="00C132A3"/>
    <w:pPr>
      <w:keepNext/>
      <w:numPr>
        <w:numId w:val="26"/>
      </w:numPr>
      <w:spacing w:line="240" w:lineRule="auto"/>
      <w:jc w:val="left"/>
      <w:outlineLvl w:val="5"/>
    </w:pPr>
    <w:rPr>
      <w:b/>
      <w:color w:val="4D4D4F"/>
      <w:sz w:val="24"/>
    </w:rPr>
  </w:style>
  <w:style w:type="paragraph" w:customStyle="1" w:styleId="LLSubheadingbold">
    <w:name w:val="LL_Subheading bold"/>
    <w:basedOn w:val="Normal"/>
    <w:next w:val="Normal"/>
    <w:qFormat/>
    <w:rsid w:val="00C132A3"/>
    <w:pPr>
      <w:keepNext/>
      <w:numPr>
        <w:ilvl w:val="1"/>
        <w:numId w:val="26"/>
      </w:numPr>
      <w:spacing w:before="120" w:line="240" w:lineRule="auto"/>
      <w:jc w:val="left"/>
      <w:outlineLvl w:val="6"/>
    </w:pPr>
    <w:rPr>
      <w:b/>
      <w:color w:val="4D4D4F"/>
    </w:rPr>
  </w:style>
  <w:style w:type="paragraph" w:customStyle="1" w:styleId="LLBodytextsmall">
    <w:name w:val="LL_Bodytext small"/>
    <w:basedOn w:val="Normal"/>
    <w:qFormat/>
    <w:rsid w:val="00C132A3"/>
    <w:pPr>
      <w:spacing w:line="320" w:lineRule="atLeast"/>
      <w:jc w:val="left"/>
    </w:pPr>
    <w:rPr>
      <w:color w:val="4D4D4F"/>
      <w:sz w:val="17"/>
    </w:rPr>
  </w:style>
  <w:style w:type="paragraph" w:customStyle="1" w:styleId="LLBodytext">
    <w:name w:val="LL_Bodytext"/>
    <w:basedOn w:val="Normal"/>
    <w:qFormat/>
    <w:rsid w:val="00C132A3"/>
    <w:pPr>
      <w:spacing w:line="320" w:lineRule="atLeast"/>
      <w:jc w:val="left"/>
    </w:pPr>
    <w:rPr>
      <w:color w:val="4D4D4F"/>
    </w:rPr>
  </w:style>
  <w:style w:type="paragraph" w:customStyle="1" w:styleId="LLTitle">
    <w:name w:val="LL_Title"/>
    <w:basedOn w:val="Normal"/>
    <w:next w:val="Normal"/>
    <w:qFormat/>
    <w:rsid w:val="00C132A3"/>
    <w:pPr>
      <w:keepNext/>
      <w:spacing w:after="80"/>
      <w:jc w:val="left"/>
    </w:pPr>
    <w:rPr>
      <w:color w:val="808285"/>
      <w:sz w:val="40"/>
    </w:rPr>
  </w:style>
  <w:style w:type="paragraph" w:customStyle="1" w:styleId="LLTitleextra">
    <w:name w:val="LL_Title extra"/>
    <w:basedOn w:val="Normal"/>
    <w:next w:val="Normal"/>
    <w:qFormat/>
    <w:rsid w:val="00C132A3"/>
    <w:pPr>
      <w:keepNext/>
      <w:jc w:val="left"/>
    </w:pPr>
    <w:rPr>
      <w:color w:val="4D4D4F"/>
      <w:sz w:val="40"/>
    </w:rPr>
  </w:style>
  <w:style w:type="paragraph" w:customStyle="1" w:styleId="LLBodytextBullets">
    <w:name w:val="LL_BodytextBullets"/>
    <w:basedOn w:val="Normal"/>
    <w:qFormat/>
    <w:rsid w:val="00C132A3"/>
    <w:pPr>
      <w:numPr>
        <w:numId w:val="27"/>
      </w:numPr>
      <w:spacing w:line="320" w:lineRule="atLeast"/>
      <w:jc w:val="left"/>
    </w:pPr>
    <w:rPr>
      <w:color w:val="4D4D4F"/>
    </w:rPr>
  </w:style>
  <w:style w:type="character" w:customStyle="1" w:styleId="Heading3Char">
    <w:name w:val="Heading 3 Char"/>
    <w:basedOn w:val="DefaultParagraphFont"/>
    <w:link w:val="Heading3"/>
    <w:uiPriority w:val="9"/>
    <w:semiHidden/>
    <w:rsid w:val="00C132A3"/>
    <w:rPr>
      <w:rFonts w:asciiTheme="majorHAnsi" w:eastAsiaTheme="majorEastAsia" w:hAnsiTheme="majorHAnsi" w:cstheme="majorBidi"/>
      <w:b/>
      <w:bCs/>
      <w:color w:val="4F81BD" w:themeColor="accent1"/>
      <w:szCs w:val="22"/>
      <w:lang w:val="nl-NL" w:eastAsia="en-US"/>
    </w:rPr>
  </w:style>
  <w:style w:type="paragraph" w:styleId="NoSpacing">
    <w:name w:val="No Spacing"/>
    <w:uiPriority w:val="1"/>
    <w:qFormat/>
    <w:rsid w:val="00A12A6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9487">
      <w:bodyDiv w:val="1"/>
      <w:marLeft w:val="0"/>
      <w:marRight w:val="0"/>
      <w:marTop w:val="0"/>
      <w:marBottom w:val="0"/>
      <w:divBdr>
        <w:top w:val="none" w:sz="0" w:space="0" w:color="auto"/>
        <w:left w:val="none" w:sz="0" w:space="0" w:color="auto"/>
        <w:bottom w:val="none" w:sz="0" w:space="0" w:color="auto"/>
        <w:right w:val="none" w:sz="0" w:space="0" w:color="auto"/>
      </w:divBdr>
    </w:div>
    <w:div w:id="1272664959">
      <w:bodyDiv w:val="1"/>
      <w:marLeft w:val="0"/>
      <w:marRight w:val="0"/>
      <w:marTop w:val="0"/>
      <w:marBottom w:val="0"/>
      <w:divBdr>
        <w:top w:val="none" w:sz="0" w:space="0" w:color="auto"/>
        <w:left w:val="none" w:sz="0" w:space="0" w:color="auto"/>
        <w:bottom w:val="none" w:sz="0" w:space="0" w:color="auto"/>
        <w:right w:val="none" w:sz="0" w:space="0" w:color="auto"/>
      </w:divBdr>
      <w:divsChild>
        <w:div w:id="538130895">
          <w:marLeft w:val="0"/>
          <w:marRight w:val="0"/>
          <w:marTop w:val="0"/>
          <w:marBottom w:val="0"/>
          <w:divBdr>
            <w:top w:val="none" w:sz="0" w:space="0" w:color="auto"/>
            <w:left w:val="none" w:sz="0" w:space="0" w:color="auto"/>
            <w:bottom w:val="none" w:sz="0" w:space="0" w:color="auto"/>
            <w:right w:val="none" w:sz="0" w:space="0" w:color="auto"/>
          </w:divBdr>
          <w:divsChild>
            <w:div w:id="358631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10975124">
      <w:bodyDiv w:val="1"/>
      <w:marLeft w:val="0"/>
      <w:marRight w:val="0"/>
      <w:marTop w:val="0"/>
      <w:marBottom w:val="0"/>
      <w:divBdr>
        <w:top w:val="none" w:sz="0" w:space="0" w:color="auto"/>
        <w:left w:val="none" w:sz="0" w:space="0" w:color="auto"/>
        <w:bottom w:val="none" w:sz="0" w:space="0" w:color="auto"/>
        <w:right w:val="none" w:sz="0" w:space="0" w:color="auto"/>
      </w:divBdr>
      <w:divsChild>
        <w:div w:id="1044524218">
          <w:marLeft w:val="0"/>
          <w:marRight w:val="0"/>
          <w:marTop w:val="0"/>
          <w:marBottom w:val="0"/>
          <w:divBdr>
            <w:top w:val="none" w:sz="0" w:space="0" w:color="auto"/>
            <w:left w:val="none" w:sz="0" w:space="0" w:color="auto"/>
            <w:bottom w:val="none" w:sz="0" w:space="0" w:color="auto"/>
            <w:right w:val="none" w:sz="0" w:space="0" w:color="auto"/>
          </w:divBdr>
          <w:divsChild>
            <w:div w:id="8477199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92830601">
      <w:bodyDiv w:val="1"/>
      <w:marLeft w:val="0"/>
      <w:marRight w:val="0"/>
      <w:marTop w:val="0"/>
      <w:marBottom w:val="0"/>
      <w:divBdr>
        <w:top w:val="none" w:sz="0" w:space="0" w:color="auto"/>
        <w:left w:val="none" w:sz="0" w:space="0" w:color="auto"/>
        <w:bottom w:val="none" w:sz="0" w:space="0" w:color="auto"/>
        <w:right w:val="none" w:sz="0" w:space="0" w:color="auto"/>
      </w:divBdr>
      <w:divsChild>
        <w:div w:id="1536851169">
          <w:marLeft w:val="0"/>
          <w:marRight w:val="0"/>
          <w:marTop w:val="0"/>
          <w:marBottom w:val="0"/>
          <w:divBdr>
            <w:top w:val="none" w:sz="0" w:space="0" w:color="auto"/>
            <w:left w:val="none" w:sz="0" w:space="0" w:color="auto"/>
            <w:bottom w:val="none" w:sz="0" w:space="0" w:color="auto"/>
            <w:right w:val="none" w:sz="0" w:space="0" w:color="auto"/>
          </w:divBdr>
          <w:divsChild>
            <w:div w:id="21436184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427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121CAD5BA0473688598626474B2DB8"/>
        <w:category>
          <w:name w:val="General"/>
          <w:gallery w:val="placeholder"/>
        </w:category>
        <w:types>
          <w:type w:val="bbPlcHdr"/>
        </w:types>
        <w:behaviors>
          <w:behavior w:val="content"/>
        </w:behaviors>
        <w:guid w:val="{DB6EB54A-EC3F-4245-AFED-1EF9A0398A26}"/>
      </w:docPartPr>
      <w:docPartBody>
        <w:p w:rsidR="00787712" w:rsidRDefault="00AF7BCD" w:rsidP="00AF7BCD">
          <w:pPr>
            <w:pStyle w:val="72121CAD5BA0473688598626474B2DB86"/>
          </w:pPr>
          <w:r w:rsidRPr="009C09A3">
            <w:rPr>
              <w:rStyle w:val="PlaceholderText"/>
              <w:color w:val="4D4D4F"/>
              <w:lang w:val="en-US"/>
            </w:rPr>
            <w:t>Click here to enter text.</w:t>
          </w:r>
        </w:p>
      </w:docPartBody>
    </w:docPart>
    <w:docPart>
      <w:docPartPr>
        <w:name w:val="D2B07F76237C498A9CE7C3002CC4DDA9"/>
        <w:category>
          <w:name w:val="General"/>
          <w:gallery w:val="placeholder"/>
        </w:category>
        <w:types>
          <w:type w:val="bbPlcHdr"/>
        </w:types>
        <w:behaviors>
          <w:behavior w:val="content"/>
        </w:behaviors>
        <w:guid w:val="{F3A7B88B-AB60-4A39-B8BD-5548FCD3683A}"/>
      </w:docPartPr>
      <w:docPartBody>
        <w:p w:rsidR="00357987" w:rsidRDefault="00AF7BCD" w:rsidP="00AF7BCD">
          <w:pPr>
            <w:pStyle w:val="D2B07F76237C498A9CE7C3002CC4DDA92"/>
          </w:pPr>
          <w:r w:rsidRPr="009C09A3">
            <w:rPr>
              <w:rStyle w:val="PlaceholderText"/>
              <w:color w:val="000000" w:themeColor="text1"/>
              <w:sz w:val="40"/>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65"/>
    <w:rsid w:val="00015921"/>
    <w:rsid w:val="00050D23"/>
    <w:rsid w:val="00066FAA"/>
    <w:rsid w:val="001145F8"/>
    <w:rsid w:val="001D1011"/>
    <w:rsid w:val="00221865"/>
    <w:rsid w:val="002D15C8"/>
    <w:rsid w:val="00357987"/>
    <w:rsid w:val="003D6B88"/>
    <w:rsid w:val="003F12A5"/>
    <w:rsid w:val="00437662"/>
    <w:rsid w:val="00505DC5"/>
    <w:rsid w:val="0068528C"/>
    <w:rsid w:val="007243B1"/>
    <w:rsid w:val="00787712"/>
    <w:rsid w:val="007A2337"/>
    <w:rsid w:val="0080300D"/>
    <w:rsid w:val="00816662"/>
    <w:rsid w:val="008220AA"/>
    <w:rsid w:val="0085199F"/>
    <w:rsid w:val="00921429"/>
    <w:rsid w:val="009A07E9"/>
    <w:rsid w:val="009D13AA"/>
    <w:rsid w:val="009F3D54"/>
    <w:rsid w:val="00A32293"/>
    <w:rsid w:val="00A50D23"/>
    <w:rsid w:val="00AE1DCE"/>
    <w:rsid w:val="00AF7BCD"/>
    <w:rsid w:val="00B53A87"/>
    <w:rsid w:val="00BF77FF"/>
    <w:rsid w:val="00C33100"/>
    <w:rsid w:val="00D26EF1"/>
    <w:rsid w:val="00D733B5"/>
    <w:rsid w:val="00DA04D3"/>
    <w:rsid w:val="00DF4895"/>
    <w:rsid w:val="00E55BEE"/>
    <w:rsid w:val="00EA63E9"/>
    <w:rsid w:val="00EF076A"/>
    <w:rsid w:val="00FA6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528C"/>
    <w:rPr>
      <w:color w:val="808080"/>
    </w:rPr>
  </w:style>
  <w:style w:type="paragraph" w:customStyle="1" w:styleId="451633BBA6EA44B4A4DB31BA1AB1CD58">
    <w:name w:val="451633BBA6EA44B4A4DB31BA1AB1CD58"/>
    <w:rsid w:val="00066FAA"/>
  </w:style>
  <w:style w:type="paragraph" w:customStyle="1" w:styleId="F0FEE0B068B646648CF9CD7249464D2D">
    <w:name w:val="F0FEE0B068B646648CF9CD7249464D2D"/>
    <w:rsid w:val="00D733B5"/>
  </w:style>
  <w:style w:type="paragraph" w:customStyle="1" w:styleId="971D25998FCD443EA6036B614FB283F7">
    <w:name w:val="971D25998FCD443EA6036B614FB283F7"/>
    <w:rsid w:val="00D733B5"/>
  </w:style>
  <w:style w:type="paragraph" w:customStyle="1" w:styleId="B0DA438752C34DDFAAA84A17DD402FA5">
    <w:name w:val="B0DA438752C34DDFAAA84A17DD402FA5"/>
    <w:rsid w:val="00D733B5"/>
  </w:style>
  <w:style w:type="paragraph" w:customStyle="1" w:styleId="7160045C362B417E97A591AF819F0D2C">
    <w:name w:val="7160045C362B417E97A591AF819F0D2C"/>
    <w:rsid w:val="00D733B5"/>
  </w:style>
  <w:style w:type="paragraph" w:customStyle="1" w:styleId="1A7BCA948BBF4BD09C330E95EDA06E3F">
    <w:name w:val="1A7BCA948BBF4BD09C330E95EDA06E3F"/>
    <w:rsid w:val="00D733B5"/>
  </w:style>
  <w:style w:type="paragraph" w:customStyle="1" w:styleId="EC624D85C9F040AFA3C65CEF7E987B8C">
    <w:name w:val="EC624D85C9F040AFA3C65CEF7E987B8C"/>
    <w:rsid w:val="00D733B5"/>
  </w:style>
  <w:style w:type="paragraph" w:customStyle="1" w:styleId="43B1FF87179B4A1B880AA97D0E005477">
    <w:name w:val="43B1FF87179B4A1B880AA97D0E005477"/>
    <w:rsid w:val="00D733B5"/>
  </w:style>
  <w:style w:type="paragraph" w:customStyle="1" w:styleId="31B0ECF37DC8428B800170D8D3D25618">
    <w:name w:val="31B0ECF37DC8428B800170D8D3D25618"/>
    <w:rsid w:val="00D733B5"/>
  </w:style>
  <w:style w:type="paragraph" w:customStyle="1" w:styleId="F3B95725BE954EC0974DDB946EB95098">
    <w:name w:val="F3B95725BE954EC0974DDB946EB95098"/>
    <w:rsid w:val="00D733B5"/>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
    <w:name w:val="21707A0B3E9D4BC4BAFA1827F0DE3A7B"/>
    <w:rsid w:val="00D733B5"/>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
    <w:name w:val="0FCA59793A3C41A2A07B2153C6304B99"/>
    <w:rsid w:val="00D733B5"/>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
    <w:name w:val="E4B7F258C6024491AE1F7215A2035634"/>
    <w:rsid w:val="00D733B5"/>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
    <w:name w:val="BE513C7DA8A64629802CFC1F1521E3E0"/>
    <w:rsid w:val="00D733B5"/>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
    <w:name w:val="14BBDAEF358D467B94F1C5BCFC298763"/>
    <w:rsid w:val="00D733B5"/>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
    <w:name w:val="187F331717444A9C9AE7A09D98E619B1"/>
    <w:rsid w:val="00D733B5"/>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
    <w:name w:val="C3DEE15DAC794ABA8457FA3FBF4CCA10"/>
    <w:rsid w:val="00D733B5"/>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
    <w:name w:val="3FF777CF284445A19F1688D6818919E8"/>
    <w:rsid w:val="00D733B5"/>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
    <w:name w:val="0BFD81E9413243BB88794584C3053EEE"/>
    <w:rsid w:val="00D733B5"/>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
    <w:name w:val="BF87D62AF9754B0C824F5AC5B7739DA8"/>
    <w:rsid w:val="00D733B5"/>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
    <w:name w:val="70B5E4E36A02410A90D734435BED21E4"/>
    <w:rsid w:val="00D733B5"/>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
    <w:name w:val="CE9C294BAD614EA48BCDE6D28C1E4E38"/>
    <w:rsid w:val="00D733B5"/>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
    <w:name w:val="EB58DF50EBCB48B8B233AAEC5417BB6D"/>
    <w:rsid w:val="00D733B5"/>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
    <w:name w:val="8E557B8E5F96458C919E6F4B6DAF0F98"/>
    <w:rsid w:val="00D733B5"/>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
    <w:name w:val="B607E1AE950C4389B545AD426EE7E6D0"/>
    <w:rsid w:val="00D733B5"/>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
    <w:name w:val="21B101FBBA304A39A15DA362A1810AFF"/>
    <w:rsid w:val="00D733B5"/>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
    <w:name w:val="574102C46444439698E4046F5265593F"/>
    <w:rsid w:val="00D733B5"/>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
    <w:name w:val="CEF3B06A19EF4D768B81FD67A60B5BD6"/>
    <w:rsid w:val="00D733B5"/>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
    <w:name w:val="B9B3C3A5E8964CBFA5291756CC91AD14"/>
    <w:rsid w:val="00D733B5"/>
    <w:pPr>
      <w:suppressAutoHyphens/>
      <w:spacing w:after="0" w:line="320" w:lineRule="atLeast"/>
    </w:pPr>
    <w:rPr>
      <w:rFonts w:ascii="Arial" w:eastAsia="Calibri" w:hAnsi="Arial" w:cs="Times New Roman"/>
      <w:color w:val="4D4D4F"/>
      <w:sz w:val="17"/>
      <w:lang w:eastAsia="en-US"/>
    </w:rPr>
  </w:style>
  <w:style w:type="paragraph" w:customStyle="1" w:styleId="1E0B430028FE49B6B29CB3550179F309">
    <w:name w:val="1E0B430028FE49B6B29CB3550179F309"/>
    <w:rsid w:val="002D15C8"/>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1">
    <w:name w:val="F3B95725BE954EC0974DDB946EB950981"/>
    <w:rsid w:val="002D15C8"/>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1">
    <w:name w:val="21707A0B3E9D4BC4BAFA1827F0DE3A7B1"/>
    <w:rsid w:val="002D15C8"/>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1">
    <w:name w:val="0FCA59793A3C41A2A07B2153C6304B991"/>
    <w:rsid w:val="002D15C8"/>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1">
    <w:name w:val="E4B7F258C6024491AE1F7215A20356341"/>
    <w:rsid w:val="002D15C8"/>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1">
    <w:name w:val="BE513C7DA8A64629802CFC1F1521E3E01"/>
    <w:rsid w:val="002D15C8"/>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1">
    <w:name w:val="14BBDAEF358D467B94F1C5BCFC2987631"/>
    <w:rsid w:val="002D15C8"/>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1">
    <w:name w:val="187F331717444A9C9AE7A09D98E619B11"/>
    <w:rsid w:val="002D15C8"/>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1">
    <w:name w:val="C3DEE15DAC794ABA8457FA3FBF4CCA101"/>
    <w:rsid w:val="002D15C8"/>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1">
    <w:name w:val="3FF777CF284445A19F1688D6818919E81"/>
    <w:rsid w:val="002D15C8"/>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1">
    <w:name w:val="0BFD81E9413243BB88794584C3053EEE1"/>
    <w:rsid w:val="002D15C8"/>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1">
    <w:name w:val="BF87D62AF9754B0C824F5AC5B7739DA81"/>
    <w:rsid w:val="002D15C8"/>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1">
    <w:name w:val="70B5E4E36A02410A90D734435BED21E41"/>
    <w:rsid w:val="002D15C8"/>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1">
    <w:name w:val="CE9C294BAD614EA48BCDE6D28C1E4E381"/>
    <w:rsid w:val="002D15C8"/>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1">
    <w:name w:val="EB58DF50EBCB48B8B233AAEC5417BB6D1"/>
    <w:rsid w:val="002D15C8"/>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1">
    <w:name w:val="8E557B8E5F96458C919E6F4B6DAF0F981"/>
    <w:rsid w:val="002D15C8"/>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1">
    <w:name w:val="B607E1AE950C4389B545AD426EE7E6D01"/>
    <w:rsid w:val="002D15C8"/>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1">
    <w:name w:val="21B101FBBA304A39A15DA362A1810AFF1"/>
    <w:rsid w:val="002D15C8"/>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1">
    <w:name w:val="574102C46444439698E4046F5265593F1"/>
    <w:rsid w:val="002D15C8"/>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1">
    <w:name w:val="CEF3B06A19EF4D768B81FD67A60B5BD61"/>
    <w:rsid w:val="002D15C8"/>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1">
    <w:name w:val="B9B3C3A5E8964CBFA5291756CC91AD141"/>
    <w:rsid w:val="002D15C8"/>
    <w:pPr>
      <w:suppressAutoHyphens/>
      <w:spacing w:after="0" w:line="320" w:lineRule="atLeast"/>
    </w:pPr>
    <w:rPr>
      <w:rFonts w:ascii="Arial" w:eastAsia="Calibri" w:hAnsi="Arial" w:cs="Times New Roman"/>
      <w:color w:val="4D4D4F"/>
      <w:sz w:val="17"/>
      <w:lang w:eastAsia="en-US"/>
    </w:rPr>
  </w:style>
  <w:style w:type="paragraph" w:customStyle="1" w:styleId="F3B95725BE954EC0974DDB946EB950982">
    <w:name w:val="F3B95725BE954EC0974DDB946EB950982"/>
    <w:rsid w:val="00437662"/>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2">
    <w:name w:val="21707A0B3E9D4BC4BAFA1827F0DE3A7B2"/>
    <w:rsid w:val="00437662"/>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2">
    <w:name w:val="0FCA59793A3C41A2A07B2153C6304B992"/>
    <w:rsid w:val="00437662"/>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2">
    <w:name w:val="E4B7F258C6024491AE1F7215A20356342"/>
    <w:rsid w:val="00437662"/>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2">
    <w:name w:val="BE513C7DA8A64629802CFC1F1521E3E02"/>
    <w:rsid w:val="00437662"/>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2">
    <w:name w:val="14BBDAEF358D467B94F1C5BCFC2987632"/>
    <w:rsid w:val="00437662"/>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2">
    <w:name w:val="187F331717444A9C9AE7A09D98E619B12"/>
    <w:rsid w:val="00437662"/>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2">
    <w:name w:val="C3DEE15DAC794ABA8457FA3FBF4CCA102"/>
    <w:rsid w:val="00437662"/>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2">
    <w:name w:val="3FF777CF284445A19F1688D6818919E82"/>
    <w:rsid w:val="00437662"/>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2">
    <w:name w:val="0BFD81E9413243BB88794584C3053EEE2"/>
    <w:rsid w:val="00437662"/>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2">
    <w:name w:val="BF87D62AF9754B0C824F5AC5B7739DA82"/>
    <w:rsid w:val="00437662"/>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2">
    <w:name w:val="70B5E4E36A02410A90D734435BED21E42"/>
    <w:rsid w:val="00437662"/>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2">
    <w:name w:val="CE9C294BAD614EA48BCDE6D28C1E4E382"/>
    <w:rsid w:val="00437662"/>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2">
    <w:name w:val="EB58DF50EBCB48B8B233AAEC5417BB6D2"/>
    <w:rsid w:val="00437662"/>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2">
    <w:name w:val="8E557B8E5F96458C919E6F4B6DAF0F982"/>
    <w:rsid w:val="00437662"/>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2">
    <w:name w:val="B607E1AE950C4389B545AD426EE7E6D02"/>
    <w:rsid w:val="00437662"/>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2">
    <w:name w:val="21B101FBBA304A39A15DA362A1810AFF2"/>
    <w:rsid w:val="00437662"/>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2">
    <w:name w:val="574102C46444439698E4046F5265593F2"/>
    <w:rsid w:val="00437662"/>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2">
    <w:name w:val="CEF3B06A19EF4D768B81FD67A60B5BD62"/>
    <w:rsid w:val="00437662"/>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2">
    <w:name w:val="B9B3C3A5E8964CBFA5291756CC91AD142"/>
    <w:rsid w:val="00437662"/>
    <w:pPr>
      <w:suppressAutoHyphens/>
      <w:spacing w:after="0" w:line="320" w:lineRule="atLeast"/>
    </w:pPr>
    <w:rPr>
      <w:rFonts w:ascii="Arial" w:eastAsia="Calibri" w:hAnsi="Arial" w:cs="Times New Roman"/>
      <w:color w:val="4D4D4F"/>
      <w:sz w:val="17"/>
      <w:lang w:eastAsia="en-US"/>
    </w:rPr>
  </w:style>
  <w:style w:type="paragraph" w:customStyle="1" w:styleId="B317511A471B42E9A79528B72AD6EB11">
    <w:name w:val="B317511A471B42E9A79528B72AD6EB11"/>
    <w:rsid w:val="00437662"/>
  </w:style>
  <w:style w:type="paragraph" w:customStyle="1" w:styleId="1BD2B209E46F4C7CADBBC79107F65DD1">
    <w:name w:val="1BD2B209E46F4C7CADBBC79107F65DD1"/>
    <w:rsid w:val="00D26EF1"/>
  </w:style>
  <w:style w:type="paragraph" w:customStyle="1" w:styleId="125723EC236845C7A30AC78C769A3508">
    <w:name w:val="125723EC236845C7A30AC78C769A3508"/>
    <w:rsid w:val="00D26EF1"/>
  </w:style>
  <w:style w:type="paragraph" w:customStyle="1" w:styleId="0558CDFA933D4DB49D727734006F28BA">
    <w:name w:val="0558CDFA933D4DB49D727734006F28BA"/>
    <w:rsid w:val="00D26EF1"/>
  </w:style>
  <w:style w:type="paragraph" w:customStyle="1" w:styleId="68909D31832147BDB3F661C4E2521F9F">
    <w:name w:val="68909D31832147BDB3F661C4E2521F9F"/>
    <w:rsid w:val="00D26EF1"/>
  </w:style>
  <w:style w:type="paragraph" w:customStyle="1" w:styleId="F3B95725BE954EC0974DDB946EB950983">
    <w:name w:val="F3B95725BE954EC0974DDB946EB950983"/>
    <w:rsid w:val="00EF076A"/>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3">
    <w:name w:val="21707A0B3E9D4BC4BAFA1827F0DE3A7B3"/>
    <w:rsid w:val="00EF076A"/>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3">
    <w:name w:val="0FCA59793A3C41A2A07B2153C6304B993"/>
    <w:rsid w:val="00EF076A"/>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3">
    <w:name w:val="E4B7F258C6024491AE1F7215A20356343"/>
    <w:rsid w:val="00EF076A"/>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3">
    <w:name w:val="BE513C7DA8A64629802CFC1F1521E3E03"/>
    <w:rsid w:val="00EF076A"/>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3">
    <w:name w:val="14BBDAEF358D467B94F1C5BCFC2987633"/>
    <w:rsid w:val="00EF076A"/>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3">
    <w:name w:val="187F331717444A9C9AE7A09D98E619B13"/>
    <w:rsid w:val="00EF076A"/>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3">
    <w:name w:val="C3DEE15DAC794ABA8457FA3FBF4CCA103"/>
    <w:rsid w:val="00EF076A"/>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3">
    <w:name w:val="3FF777CF284445A19F1688D6818919E83"/>
    <w:rsid w:val="00EF076A"/>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3">
    <w:name w:val="0BFD81E9413243BB88794584C3053EEE3"/>
    <w:rsid w:val="00EF076A"/>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3">
    <w:name w:val="BF87D62AF9754B0C824F5AC5B7739DA83"/>
    <w:rsid w:val="00EF076A"/>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3">
    <w:name w:val="70B5E4E36A02410A90D734435BED21E43"/>
    <w:rsid w:val="00EF076A"/>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3">
    <w:name w:val="CE9C294BAD614EA48BCDE6D28C1E4E383"/>
    <w:rsid w:val="00EF076A"/>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3">
    <w:name w:val="EB58DF50EBCB48B8B233AAEC5417BB6D3"/>
    <w:rsid w:val="00EF076A"/>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3">
    <w:name w:val="8E557B8E5F96458C919E6F4B6DAF0F983"/>
    <w:rsid w:val="00EF076A"/>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3">
    <w:name w:val="B607E1AE950C4389B545AD426EE7E6D03"/>
    <w:rsid w:val="00EF076A"/>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3">
    <w:name w:val="21B101FBBA304A39A15DA362A1810AFF3"/>
    <w:rsid w:val="00EF076A"/>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3">
    <w:name w:val="574102C46444439698E4046F5265593F3"/>
    <w:rsid w:val="00EF076A"/>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3">
    <w:name w:val="CEF3B06A19EF4D768B81FD67A60B5BD63"/>
    <w:rsid w:val="00EF076A"/>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3">
    <w:name w:val="B9B3C3A5E8964CBFA5291756CC91AD143"/>
    <w:rsid w:val="00EF076A"/>
    <w:pPr>
      <w:suppressAutoHyphens/>
      <w:spacing w:after="0" w:line="320" w:lineRule="atLeast"/>
    </w:pPr>
    <w:rPr>
      <w:rFonts w:ascii="Arial" w:eastAsia="Calibri" w:hAnsi="Arial" w:cs="Times New Roman"/>
      <w:color w:val="4D4D4F"/>
      <w:sz w:val="17"/>
      <w:lang w:eastAsia="en-US"/>
    </w:rPr>
  </w:style>
  <w:style w:type="paragraph" w:customStyle="1" w:styleId="F3B95725BE954EC0974DDB946EB950984">
    <w:name w:val="F3B95725BE954EC0974DDB946EB950984"/>
    <w:rsid w:val="001D1011"/>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4">
    <w:name w:val="21707A0B3E9D4BC4BAFA1827F0DE3A7B4"/>
    <w:rsid w:val="001D1011"/>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4">
    <w:name w:val="0FCA59793A3C41A2A07B2153C6304B994"/>
    <w:rsid w:val="001D1011"/>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4">
    <w:name w:val="E4B7F258C6024491AE1F7215A20356344"/>
    <w:rsid w:val="001D1011"/>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4">
    <w:name w:val="BE513C7DA8A64629802CFC1F1521E3E04"/>
    <w:rsid w:val="001D1011"/>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4">
    <w:name w:val="14BBDAEF358D467B94F1C5BCFC2987634"/>
    <w:rsid w:val="001D1011"/>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4">
    <w:name w:val="187F331717444A9C9AE7A09D98E619B14"/>
    <w:rsid w:val="001D1011"/>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4">
    <w:name w:val="C3DEE15DAC794ABA8457FA3FBF4CCA104"/>
    <w:rsid w:val="001D1011"/>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4">
    <w:name w:val="3FF777CF284445A19F1688D6818919E84"/>
    <w:rsid w:val="001D1011"/>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4">
    <w:name w:val="0BFD81E9413243BB88794584C3053EEE4"/>
    <w:rsid w:val="001D1011"/>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4">
    <w:name w:val="BF87D62AF9754B0C824F5AC5B7739DA84"/>
    <w:rsid w:val="001D1011"/>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4">
    <w:name w:val="70B5E4E36A02410A90D734435BED21E44"/>
    <w:rsid w:val="001D1011"/>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4">
    <w:name w:val="CE9C294BAD614EA48BCDE6D28C1E4E384"/>
    <w:rsid w:val="001D1011"/>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4">
    <w:name w:val="EB58DF50EBCB48B8B233AAEC5417BB6D4"/>
    <w:rsid w:val="001D1011"/>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4">
    <w:name w:val="8E557B8E5F96458C919E6F4B6DAF0F984"/>
    <w:rsid w:val="001D1011"/>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4">
    <w:name w:val="B607E1AE950C4389B545AD426EE7E6D04"/>
    <w:rsid w:val="001D1011"/>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4">
    <w:name w:val="21B101FBBA304A39A15DA362A1810AFF4"/>
    <w:rsid w:val="001D1011"/>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4">
    <w:name w:val="574102C46444439698E4046F5265593F4"/>
    <w:rsid w:val="001D1011"/>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4">
    <w:name w:val="CEF3B06A19EF4D768B81FD67A60B5BD64"/>
    <w:rsid w:val="001D1011"/>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4">
    <w:name w:val="B9B3C3A5E8964CBFA5291756CC91AD144"/>
    <w:rsid w:val="001D1011"/>
    <w:pPr>
      <w:suppressAutoHyphens/>
      <w:spacing w:after="0" w:line="320" w:lineRule="atLeast"/>
    </w:pPr>
    <w:rPr>
      <w:rFonts w:ascii="Arial" w:eastAsia="Calibri" w:hAnsi="Arial" w:cs="Times New Roman"/>
      <w:color w:val="4D4D4F"/>
      <w:sz w:val="17"/>
      <w:lang w:eastAsia="en-US"/>
    </w:rPr>
  </w:style>
  <w:style w:type="paragraph" w:customStyle="1" w:styleId="D38693167D87453E91DB5D1FE94AFA47">
    <w:name w:val="D38693167D87453E91DB5D1FE94AFA47"/>
    <w:rsid w:val="00050D23"/>
  </w:style>
  <w:style w:type="paragraph" w:customStyle="1" w:styleId="0FDED823733E42E2805CD7D8D7F3D846">
    <w:name w:val="0FDED823733E42E2805CD7D8D7F3D846"/>
    <w:rsid w:val="00050D23"/>
  </w:style>
  <w:style w:type="paragraph" w:customStyle="1" w:styleId="FE5BCBC1D56D49A4A343CAAC7423C360">
    <w:name w:val="FE5BCBC1D56D49A4A343CAAC7423C360"/>
    <w:rsid w:val="00050D23"/>
  </w:style>
  <w:style w:type="paragraph" w:customStyle="1" w:styleId="926FA077F2EB45F9BFB8202A58F26073">
    <w:name w:val="926FA077F2EB45F9BFB8202A58F26073"/>
    <w:rsid w:val="00050D23"/>
  </w:style>
  <w:style w:type="paragraph" w:customStyle="1" w:styleId="72121CAD5BA0473688598626474B2DB8">
    <w:name w:val="72121CAD5BA0473688598626474B2DB8"/>
    <w:rsid w:val="00050D23"/>
  </w:style>
  <w:style w:type="paragraph" w:customStyle="1" w:styleId="0FDED823733E42E2805CD7D8D7F3D8461">
    <w:name w:val="0FDED823733E42E2805CD7D8D7F3D8461"/>
    <w:rsid w:val="00050D23"/>
    <w:pPr>
      <w:suppressAutoHyphens/>
      <w:spacing w:after="0" w:line="280" w:lineRule="atLeast"/>
      <w:jc w:val="both"/>
    </w:pPr>
    <w:rPr>
      <w:rFonts w:ascii="Arial" w:eastAsia="Calibri" w:hAnsi="Arial" w:cs="Times New Roman"/>
      <w:sz w:val="20"/>
      <w:lang w:eastAsia="en-US"/>
    </w:rPr>
  </w:style>
  <w:style w:type="paragraph" w:customStyle="1" w:styleId="FE5BCBC1D56D49A4A343CAAC7423C3601">
    <w:name w:val="FE5BCBC1D56D49A4A343CAAC7423C3601"/>
    <w:rsid w:val="00050D23"/>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1">
    <w:name w:val="72121CAD5BA0473688598626474B2DB81"/>
    <w:rsid w:val="00050D23"/>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5">
    <w:name w:val="F3B95725BE954EC0974DDB946EB950985"/>
    <w:rsid w:val="00050D23"/>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5">
    <w:name w:val="21707A0B3E9D4BC4BAFA1827F0DE3A7B5"/>
    <w:rsid w:val="00050D23"/>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5">
    <w:name w:val="0FCA59793A3C41A2A07B2153C6304B995"/>
    <w:rsid w:val="00050D23"/>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5">
    <w:name w:val="E4B7F258C6024491AE1F7215A20356345"/>
    <w:rsid w:val="00050D23"/>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5">
    <w:name w:val="BE513C7DA8A64629802CFC1F1521E3E05"/>
    <w:rsid w:val="00050D23"/>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5">
    <w:name w:val="14BBDAEF358D467B94F1C5BCFC2987635"/>
    <w:rsid w:val="00050D23"/>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5">
    <w:name w:val="187F331717444A9C9AE7A09D98E619B15"/>
    <w:rsid w:val="00050D23"/>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5">
    <w:name w:val="C3DEE15DAC794ABA8457FA3FBF4CCA105"/>
    <w:rsid w:val="00050D23"/>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5">
    <w:name w:val="3FF777CF284445A19F1688D6818919E85"/>
    <w:rsid w:val="00050D23"/>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5">
    <w:name w:val="0BFD81E9413243BB88794584C3053EEE5"/>
    <w:rsid w:val="00050D23"/>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5">
    <w:name w:val="BF87D62AF9754B0C824F5AC5B7739DA85"/>
    <w:rsid w:val="00050D23"/>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5">
    <w:name w:val="70B5E4E36A02410A90D734435BED21E45"/>
    <w:rsid w:val="00050D23"/>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5">
    <w:name w:val="CE9C294BAD614EA48BCDE6D28C1E4E385"/>
    <w:rsid w:val="00050D23"/>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5">
    <w:name w:val="EB58DF50EBCB48B8B233AAEC5417BB6D5"/>
    <w:rsid w:val="00050D23"/>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5">
    <w:name w:val="8E557B8E5F96458C919E6F4B6DAF0F985"/>
    <w:rsid w:val="00050D23"/>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5">
    <w:name w:val="B607E1AE950C4389B545AD426EE7E6D05"/>
    <w:rsid w:val="00050D23"/>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5">
    <w:name w:val="21B101FBBA304A39A15DA362A1810AFF5"/>
    <w:rsid w:val="00050D23"/>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5">
    <w:name w:val="574102C46444439698E4046F5265593F5"/>
    <w:rsid w:val="00050D23"/>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5">
    <w:name w:val="CEF3B06A19EF4D768B81FD67A60B5BD65"/>
    <w:rsid w:val="00050D23"/>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5">
    <w:name w:val="B9B3C3A5E8964CBFA5291756CC91AD145"/>
    <w:rsid w:val="00050D23"/>
    <w:pPr>
      <w:suppressAutoHyphens/>
      <w:spacing w:after="0" w:line="320" w:lineRule="atLeast"/>
    </w:pPr>
    <w:rPr>
      <w:rFonts w:ascii="Arial" w:eastAsia="Calibri" w:hAnsi="Arial" w:cs="Times New Roman"/>
      <w:color w:val="4D4D4F"/>
      <w:sz w:val="17"/>
      <w:lang w:eastAsia="en-US"/>
    </w:rPr>
  </w:style>
  <w:style w:type="paragraph" w:customStyle="1" w:styleId="0FDED823733E42E2805CD7D8D7F3D8462">
    <w:name w:val="0FDED823733E42E2805CD7D8D7F3D8462"/>
    <w:rsid w:val="00E55BEE"/>
    <w:pPr>
      <w:suppressAutoHyphens/>
      <w:spacing w:after="0" w:line="280" w:lineRule="atLeast"/>
      <w:jc w:val="both"/>
    </w:pPr>
    <w:rPr>
      <w:rFonts w:ascii="Arial" w:eastAsia="Calibri" w:hAnsi="Arial" w:cs="Times New Roman"/>
      <w:sz w:val="20"/>
      <w:lang w:eastAsia="en-US"/>
    </w:rPr>
  </w:style>
  <w:style w:type="paragraph" w:customStyle="1" w:styleId="FE5BCBC1D56D49A4A343CAAC7423C3602">
    <w:name w:val="FE5BCBC1D56D49A4A343CAAC7423C3602"/>
    <w:rsid w:val="00E55BEE"/>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2">
    <w:name w:val="72121CAD5BA0473688598626474B2DB82"/>
    <w:rsid w:val="00E55BEE"/>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6">
    <w:name w:val="F3B95725BE954EC0974DDB946EB950986"/>
    <w:rsid w:val="00E55BEE"/>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6">
    <w:name w:val="21707A0B3E9D4BC4BAFA1827F0DE3A7B6"/>
    <w:rsid w:val="00E55BEE"/>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6">
    <w:name w:val="0FCA59793A3C41A2A07B2153C6304B996"/>
    <w:rsid w:val="00E55BEE"/>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6">
    <w:name w:val="E4B7F258C6024491AE1F7215A20356346"/>
    <w:rsid w:val="00E55BEE"/>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6">
    <w:name w:val="BE513C7DA8A64629802CFC1F1521E3E06"/>
    <w:rsid w:val="00E55BEE"/>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6">
    <w:name w:val="14BBDAEF358D467B94F1C5BCFC2987636"/>
    <w:rsid w:val="00E55BEE"/>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6">
    <w:name w:val="187F331717444A9C9AE7A09D98E619B16"/>
    <w:rsid w:val="00E55BEE"/>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6">
    <w:name w:val="C3DEE15DAC794ABA8457FA3FBF4CCA106"/>
    <w:rsid w:val="00E55BEE"/>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6">
    <w:name w:val="3FF777CF284445A19F1688D6818919E86"/>
    <w:rsid w:val="00E55BEE"/>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6">
    <w:name w:val="0BFD81E9413243BB88794584C3053EEE6"/>
    <w:rsid w:val="00E55BEE"/>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6">
    <w:name w:val="BF87D62AF9754B0C824F5AC5B7739DA86"/>
    <w:rsid w:val="00E55BEE"/>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6">
    <w:name w:val="70B5E4E36A02410A90D734435BED21E46"/>
    <w:rsid w:val="00E55BEE"/>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6">
    <w:name w:val="CE9C294BAD614EA48BCDE6D28C1E4E386"/>
    <w:rsid w:val="00E55BEE"/>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6">
    <w:name w:val="EB58DF50EBCB48B8B233AAEC5417BB6D6"/>
    <w:rsid w:val="00E55BEE"/>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6">
    <w:name w:val="8E557B8E5F96458C919E6F4B6DAF0F986"/>
    <w:rsid w:val="00E55BEE"/>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6">
    <w:name w:val="B607E1AE950C4389B545AD426EE7E6D06"/>
    <w:rsid w:val="00E55BEE"/>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6">
    <w:name w:val="21B101FBBA304A39A15DA362A1810AFF6"/>
    <w:rsid w:val="00E55BEE"/>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6">
    <w:name w:val="574102C46444439698E4046F5265593F6"/>
    <w:rsid w:val="00E55BEE"/>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6">
    <w:name w:val="CEF3B06A19EF4D768B81FD67A60B5BD66"/>
    <w:rsid w:val="00E55BEE"/>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6">
    <w:name w:val="B9B3C3A5E8964CBFA5291756CC91AD146"/>
    <w:rsid w:val="00E55BEE"/>
    <w:pPr>
      <w:suppressAutoHyphens/>
      <w:spacing w:after="0" w:line="320" w:lineRule="atLeast"/>
    </w:pPr>
    <w:rPr>
      <w:rFonts w:ascii="Arial" w:eastAsia="Calibri" w:hAnsi="Arial" w:cs="Times New Roman"/>
      <w:color w:val="4D4D4F"/>
      <w:sz w:val="17"/>
      <w:lang w:eastAsia="en-US"/>
    </w:rPr>
  </w:style>
  <w:style w:type="paragraph" w:customStyle="1" w:styleId="0FDED823733E42E2805CD7D8D7F3D8463">
    <w:name w:val="0FDED823733E42E2805CD7D8D7F3D8463"/>
    <w:rsid w:val="00505DC5"/>
    <w:pPr>
      <w:suppressAutoHyphens/>
      <w:spacing w:after="0" w:line="280" w:lineRule="atLeast"/>
      <w:jc w:val="both"/>
    </w:pPr>
    <w:rPr>
      <w:rFonts w:ascii="Arial" w:eastAsia="Calibri" w:hAnsi="Arial" w:cs="Times New Roman"/>
      <w:sz w:val="20"/>
      <w:lang w:eastAsia="en-US"/>
    </w:rPr>
  </w:style>
  <w:style w:type="paragraph" w:customStyle="1" w:styleId="FE5BCBC1D56D49A4A343CAAC7423C3603">
    <w:name w:val="FE5BCBC1D56D49A4A343CAAC7423C3603"/>
    <w:rsid w:val="00505DC5"/>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3">
    <w:name w:val="72121CAD5BA0473688598626474B2DB83"/>
    <w:rsid w:val="00505DC5"/>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7">
    <w:name w:val="F3B95725BE954EC0974DDB946EB950987"/>
    <w:rsid w:val="00505DC5"/>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7">
    <w:name w:val="21707A0B3E9D4BC4BAFA1827F0DE3A7B7"/>
    <w:rsid w:val="00505DC5"/>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7">
    <w:name w:val="0FCA59793A3C41A2A07B2153C6304B997"/>
    <w:rsid w:val="00505DC5"/>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7">
    <w:name w:val="E4B7F258C6024491AE1F7215A20356347"/>
    <w:rsid w:val="00505DC5"/>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7">
    <w:name w:val="BE513C7DA8A64629802CFC1F1521E3E07"/>
    <w:rsid w:val="00505DC5"/>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7">
    <w:name w:val="14BBDAEF358D467B94F1C5BCFC2987637"/>
    <w:rsid w:val="00505DC5"/>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7">
    <w:name w:val="187F331717444A9C9AE7A09D98E619B17"/>
    <w:rsid w:val="00505DC5"/>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7">
    <w:name w:val="C3DEE15DAC794ABA8457FA3FBF4CCA107"/>
    <w:rsid w:val="00505DC5"/>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7">
    <w:name w:val="3FF777CF284445A19F1688D6818919E87"/>
    <w:rsid w:val="00505DC5"/>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7">
    <w:name w:val="0BFD81E9413243BB88794584C3053EEE7"/>
    <w:rsid w:val="00505DC5"/>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7">
    <w:name w:val="BF87D62AF9754B0C824F5AC5B7739DA87"/>
    <w:rsid w:val="00505DC5"/>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7">
    <w:name w:val="70B5E4E36A02410A90D734435BED21E47"/>
    <w:rsid w:val="00505DC5"/>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7">
    <w:name w:val="CE9C294BAD614EA48BCDE6D28C1E4E387"/>
    <w:rsid w:val="00505DC5"/>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7">
    <w:name w:val="EB58DF50EBCB48B8B233AAEC5417BB6D7"/>
    <w:rsid w:val="00505DC5"/>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7">
    <w:name w:val="8E557B8E5F96458C919E6F4B6DAF0F987"/>
    <w:rsid w:val="00505DC5"/>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7">
    <w:name w:val="B607E1AE950C4389B545AD426EE7E6D07"/>
    <w:rsid w:val="00505DC5"/>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7">
    <w:name w:val="21B101FBBA304A39A15DA362A1810AFF7"/>
    <w:rsid w:val="00505DC5"/>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7">
    <w:name w:val="574102C46444439698E4046F5265593F7"/>
    <w:rsid w:val="00505DC5"/>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7">
    <w:name w:val="CEF3B06A19EF4D768B81FD67A60B5BD67"/>
    <w:rsid w:val="00505DC5"/>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7">
    <w:name w:val="B9B3C3A5E8964CBFA5291756CC91AD147"/>
    <w:rsid w:val="00505DC5"/>
    <w:pPr>
      <w:suppressAutoHyphens/>
      <w:spacing w:after="0" w:line="320" w:lineRule="atLeast"/>
    </w:pPr>
    <w:rPr>
      <w:rFonts w:ascii="Arial" w:eastAsia="Calibri" w:hAnsi="Arial" w:cs="Times New Roman"/>
      <w:color w:val="4D4D4F"/>
      <w:sz w:val="17"/>
      <w:lang w:eastAsia="en-US"/>
    </w:rPr>
  </w:style>
  <w:style w:type="paragraph" w:customStyle="1" w:styleId="F430CB856B224D4E9132F8D99242EA43">
    <w:name w:val="F430CB856B224D4E9132F8D99242EA43"/>
    <w:rsid w:val="00505DC5"/>
  </w:style>
  <w:style w:type="paragraph" w:customStyle="1" w:styleId="242F268E2F8045E6AA6C2DEE46B21B8A">
    <w:name w:val="242F268E2F8045E6AA6C2DEE46B21B8A"/>
    <w:rsid w:val="00505DC5"/>
  </w:style>
  <w:style w:type="paragraph" w:customStyle="1" w:styleId="0FDED823733E42E2805CD7D8D7F3D8464">
    <w:name w:val="0FDED823733E42E2805CD7D8D7F3D8464"/>
    <w:rsid w:val="00505DC5"/>
    <w:pPr>
      <w:suppressAutoHyphens/>
      <w:spacing w:after="0" w:line="280" w:lineRule="atLeast"/>
      <w:jc w:val="both"/>
    </w:pPr>
    <w:rPr>
      <w:rFonts w:ascii="Arial" w:eastAsia="Calibri" w:hAnsi="Arial" w:cs="Times New Roman"/>
      <w:sz w:val="20"/>
      <w:lang w:eastAsia="en-US"/>
    </w:rPr>
  </w:style>
  <w:style w:type="paragraph" w:customStyle="1" w:styleId="242F268E2F8045E6AA6C2DEE46B21B8A1">
    <w:name w:val="242F268E2F8045E6AA6C2DEE46B21B8A1"/>
    <w:rsid w:val="00505DC5"/>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4">
    <w:name w:val="72121CAD5BA0473688598626474B2DB84"/>
    <w:rsid w:val="00505DC5"/>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8">
    <w:name w:val="F3B95725BE954EC0974DDB946EB950988"/>
    <w:rsid w:val="00505DC5"/>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8">
    <w:name w:val="21707A0B3E9D4BC4BAFA1827F0DE3A7B8"/>
    <w:rsid w:val="00505DC5"/>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8">
    <w:name w:val="0FCA59793A3C41A2A07B2153C6304B998"/>
    <w:rsid w:val="00505DC5"/>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8">
    <w:name w:val="E4B7F258C6024491AE1F7215A20356348"/>
    <w:rsid w:val="00505DC5"/>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8">
    <w:name w:val="BE513C7DA8A64629802CFC1F1521E3E08"/>
    <w:rsid w:val="00505DC5"/>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8">
    <w:name w:val="14BBDAEF358D467B94F1C5BCFC2987638"/>
    <w:rsid w:val="00505DC5"/>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8">
    <w:name w:val="187F331717444A9C9AE7A09D98E619B18"/>
    <w:rsid w:val="00505DC5"/>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8">
    <w:name w:val="C3DEE15DAC794ABA8457FA3FBF4CCA108"/>
    <w:rsid w:val="00505DC5"/>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8">
    <w:name w:val="3FF777CF284445A19F1688D6818919E88"/>
    <w:rsid w:val="00505DC5"/>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8">
    <w:name w:val="0BFD81E9413243BB88794584C3053EEE8"/>
    <w:rsid w:val="00505DC5"/>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8">
    <w:name w:val="BF87D62AF9754B0C824F5AC5B7739DA88"/>
    <w:rsid w:val="00505DC5"/>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8">
    <w:name w:val="70B5E4E36A02410A90D734435BED21E48"/>
    <w:rsid w:val="00505DC5"/>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8">
    <w:name w:val="CE9C294BAD614EA48BCDE6D28C1E4E388"/>
    <w:rsid w:val="00505DC5"/>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8">
    <w:name w:val="EB58DF50EBCB48B8B233AAEC5417BB6D8"/>
    <w:rsid w:val="00505DC5"/>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8">
    <w:name w:val="8E557B8E5F96458C919E6F4B6DAF0F988"/>
    <w:rsid w:val="00505DC5"/>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8">
    <w:name w:val="B607E1AE950C4389B545AD426EE7E6D08"/>
    <w:rsid w:val="00505DC5"/>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8">
    <w:name w:val="21B101FBBA304A39A15DA362A1810AFF8"/>
    <w:rsid w:val="00505DC5"/>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8">
    <w:name w:val="574102C46444439698E4046F5265593F8"/>
    <w:rsid w:val="00505DC5"/>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8">
    <w:name w:val="CEF3B06A19EF4D768B81FD67A60B5BD68"/>
    <w:rsid w:val="00505DC5"/>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8">
    <w:name w:val="B9B3C3A5E8964CBFA5291756CC91AD148"/>
    <w:rsid w:val="00505DC5"/>
    <w:pPr>
      <w:suppressAutoHyphens/>
      <w:spacing w:after="0" w:line="320" w:lineRule="atLeast"/>
    </w:pPr>
    <w:rPr>
      <w:rFonts w:ascii="Arial" w:eastAsia="Calibri" w:hAnsi="Arial" w:cs="Times New Roman"/>
      <w:color w:val="4D4D4F"/>
      <w:sz w:val="17"/>
      <w:lang w:eastAsia="en-US"/>
    </w:rPr>
  </w:style>
  <w:style w:type="paragraph" w:customStyle="1" w:styleId="D2B07F76237C498A9CE7C3002CC4DDA9">
    <w:name w:val="D2B07F76237C498A9CE7C3002CC4DDA9"/>
    <w:rsid w:val="00505DC5"/>
  </w:style>
  <w:style w:type="paragraph" w:customStyle="1" w:styleId="0FDED823733E42E2805CD7D8D7F3D8465">
    <w:name w:val="0FDED823733E42E2805CD7D8D7F3D8465"/>
    <w:rsid w:val="00357987"/>
    <w:pPr>
      <w:suppressAutoHyphens/>
      <w:spacing w:after="0" w:line="280" w:lineRule="atLeast"/>
      <w:jc w:val="both"/>
    </w:pPr>
    <w:rPr>
      <w:rFonts w:ascii="Arial" w:eastAsia="Calibri" w:hAnsi="Arial" w:cs="Times New Roman"/>
      <w:sz w:val="20"/>
      <w:lang w:eastAsia="en-US"/>
    </w:rPr>
  </w:style>
  <w:style w:type="paragraph" w:customStyle="1" w:styleId="D2B07F76237C498A9CE7C3002CC4DDA91">
    <w:name w:val="D2B07F76237C498A9CE7C3002CC4DDA91"/>
    <w:rsid w:val="00357987"/>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5">
    <w:name w:val="72121CAD5BA0473688598626474B2DB85"/>
    <w:rsid w:val="00357987"/>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9">
    <w:name w:val="F3B95725BE954EC0974DDB946EB950989"/>
    <w:rsid w:val="00357987"/>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9">
    <w:name w:val="21707A0B3E9D4BC4BAFA1827F0DE3A7B9"/>
    <w:rsid w:val="00357987"/>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9">
    <w:name w:val="0FCA59793A3C41A2A07B2153C6304B999"/>
    <w:rsid w:val="00357987"/>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9">
    <w:name w:val="E4B7F258C6024491AE1F7215A20356349"/>
    <w:rsid w:val="00357987"/>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9">
    <w:name w:val="BE513C7DA8A64629802CFC1F1521E3E09"/>
    <w:rsid w:val="00357987"/>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9">
    <w:name w:val="14BBDAEF358D467B94F1C5BCFC2987639"/>
    <w:rsid w:val="00357987"/>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9">
    <w:name w:val="187F331717444A9C9AE7A09D98E619B19"/>
    <w:rsid w:val="00357987"/>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9">
    <w:name w:val="C3DEE15DAC794ABA8457FA3FBF4CCA109"/>
    <w:rsid w:val="00357987"/>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9">
    <w:name w:val="3FF777CF284445A19F1688D6818919E89"/>
    <w:rsid w:val="00357987"/>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9">
    <w:name w:val="0BFD81E9413243BB88794584C3053EEE9"/>
    <w:rsid w:val="00357987"/>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9">
    <w:name w:val="BF87D62AF9754B0C824F5AC5B7739DA89"/>
    <w:rsid w:val="00357987"/>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9">
    <w:name w:val="70B5E4E36A02410A90D734435BED21E49"/>
    <w:rsid w:val="00357987"/>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9">
    <w:name w:val="CE9C294BAD614EA48BCDE6D28C1E4E389"/>
    <w:rsid w:val="00357987"/>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9">
    <w:name w:val="EB58DF50EBCB48B8B233AAEC5417BB6D9"/>
    <w:rsid w:val="00357987"/>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9">
    <w:name w:val="8E557B8E5F96458C919E6F4B6DAF0F989"/>
    <w:rsid w:val="00357987"/>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9">
    <w:name w:val="B607E1AE950C4389B545AD426EE7E6D09"/>
    <w:rsid w:val="00357987"/>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9">
    <w:name w:val="21B101FBBA304A39A15DA362A1810AFF9"/>
    <w:rsid w:val="00357987"/>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9">
    <w:name w:val="574102C46444439698E4046F5265593F9"/>
    <w:rsid w:val="00357987"/>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9">
    <w:name w:val="CEF3B06A19EF4D768B81FD67A60B5BD69"/>
    <w:rsid w:val="00357987"/>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9">
    <w:name w:val="B9B3C3A5E8964CBFA5291756CC91AD149"/>
    <w:rsid w:val="00357987"/>
    <w:pPr>
      <w:suppressAutoHyphens/>
      <w:spacing w:after="0" w:line="320" w:lineRule="atLeast"/>
    </w:pPr>
    <w:rPr>
      <w:rFonts w:ascii="Arial" w:eastAsia="Calibri" w:hAnsi="Arial" w:cs="Times New Roman"/>
      <w:color w:val="4D4D4F"/>
      <w:sz w:val="17"/>
      <w:lang w:eastAsia="en-US"/>
    </w:rPr>
  </w:style>
  <w:style w:type="paragraph" w:customStyle="1" w:styleId="0FDED823733E42E2805CD7D8D7F3D8466">
    <w:name w:val="0FDED823733E42E2805CD7D8D7F3D8466"/>
    <w:rsid w:val="00AF7BCD"/>
    <w:pPr>
      <w:suppressAutoHyphens/>
      <w:spacing w:after="0" w:line="280" w:lineRule="atLeast"/>
      <w:jc w:val="both"/>
    </w:pPr>
    <w:rPr>
      <w:rFonts w:ascii="Arial" w:eastAsia="Calibri" w:hAnsi="Arial" w:cs="Times New Roman"/>
      <w:sz w:val="20"/>
      <w:lang w:eastAsia="en-US"/>
    </w:rPr>
  </w:style>
  <w:style w:type="paragraph" w:customStyle="1" w:styleId="D2B07F76237C498A9CE7C3002CC4DDA92">
    <w:name w:val="D2B07F76237C498A9CE7C3002CC4DDA92"/>
    <w:rsid w:val="00AF7BCD"/>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6">
    <w:name w:val="72121CAD5BA0473688598626474B2DB86"/>
    <w:rsid w:val="00AF7BCD"/>
    <w:pPr>
      <w:suppressAutoHyphens/>
      <w:spacing w:after="0" w:line="280" w:lineRule="atLeast"/>
      <w:jc w:val="both"/>
    </w:pPr>
    <w:rPr>
      <w:rFonts w:ascii="Arial" w:eastAsia="Calibri" w:hAnsi="Arial" w:cs="Times New Roman"/>
      <w:sz w:val="20"/>
      <w:lang w:eastAsia="en-US"/>
    </w:rPr>
  </w:style>
  <w:style w:type="paragraph" w:customStyle="1" w:styleId="B8CDDF20007E467ABC63814E5E99B491">
    <w:name w:val="B8CDDF20007E467ABC63814E5E99B491"/>
    <w:rsid w:val="0068528C"/>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528C"/>
    <w:rPr>
      <w:color w:val="808080"/>
    </w:rPr>
  </w:style>
  <w:style w:type="paragraph" w:customStyle="1" w:styleId="451633BBA6EA44B4A4DB31BA1AB1CD58">
    <w:name w:val="451633BBA6EA44B4A4DB31BA1AB1CD58"/>
    <w:rsid w:val="00066FAA"/>
  </w:style>
  <w:style w:type="paragraph" w:customStyle="1" w:styleId="F0FEE0B068B646648CF9CD7249464D2D">
    <w:name w:val="F0FEE0B068B646648CF9CD7249464D2D"/>
    <w:rsid w:val="00D733B5"/>
  </w:style>
  <w:style w:type="paragraph" w:customStyle="1" w:styleId="971D25998FCD443EA6036B614FB283F7">
    <w:name w:val="971D25998FCD443EA6036B614FB283F7"/>
    <w:rsid w:val="00D733B5"/>
  </w:style>
  <w:style w:type="paragraph" w:customStyle="1" w:styleId="B0DA438752C34DDFAAA84A17DD402FA5">
    <w:name w:val="B0DA438752C34DDFAAA84A17DD402FA5"/>
    <w:rsid w:val="00D733B5"/>
  </w:style>
  <w:style w:type="paragraph" w:customStyle="1" w:styleId="7160045C362B417E97A591AF819F0D2C">
    <w:name w:val="7160045C362B417E97A591AF819F0D2C"/>
    <w:rsid w:val="00D733B5"/>
  </w:style>
  <w:style w:type="paragraph" w:customStyle="1" w:styleId="1A7BCA948BBF4BD09C330E95EDA06E3F">
    <w:name w:val="1A7BCA948BBF4BD09C330E95EDA06E3F"/>
    <w:rsid w:val="00D733B5"/>
  </w:style>
  <w:style w:type="paragraph" w:customStyle="1" w:styleId="EC624D85C9F040AFA3C65CEF7E987B8C">
    <w:name w:val="EC624D85C9F040AFA3C65CEF7E987B8C"/>
    <w:rsid w:val="00D733B5"/>
  </w:style>
  <w:style w:type="paragraph" w:customStyle="1" w:styleId="43B1FF87179B4A1B880AA97D0E005477">
    <w:name w:val="43B1FF87179B4A1B880AA97D0E005477"/>
    <w:rsid w:val="00D733B5"/>
  </w:style>
  <w:style w:type="paragraph" w:customStyle="1" w:styleId="31B0ECF37DC8428B800170D8D3D25618">
    <w:name w:val="31B0ECF37DC8428B800170D8D3D25618"/>
    <w:rsid w:val="00D733B5"/>
  </w:style>
  <w:style w:type="paragraph" w:customStyle="1" w:styleId="F3B95725BE954EC0974DDB946EB95098">
    <w:name w:val="F3B95725BE954EC0974DDB946EB95098"/>
    <w:rsid w:val="00D733B5"/>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
    <w:name w:val="21707A0B3E9D4BC4BAFA1827F0DE3A7B"/>
    <w:rsid w:val="00D733B5"/>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
    <w:name w:val="0FCA59793A3C41A2A07B2153C6304B99"/>
    <w:rsid w:val="00D733B5"/>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
    <w:name w:val="E4B7F258C6024491AE1F7215A2035634"/>
    <w:rsid w:val="00D733B5"/>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
    <w:name w:val="BE513C7DA8A64629802CFC1F1521E3E0"/>
    <w:rsid w:val="00D733B5"/>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
    <w:name w:val="14BBDAEF358D467B94F1C5BCFC298763"/>
    <w:rsid w:val="00D733B5"/>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
    <w:name w:val="187F331717444A9C9AE7A09D98E619B1"/>
    <w:rsid w:val="00D733B5"/>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
    <w:name w:val="C3DEE15DAC794ABA8457FA3FBF4CCA10"/>
    <w:rsid w:val="00D733B5"/>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
    <w:name w:val="3FF777CF284445A19F1688D6818919E8"/>
    <w:rsid w:val="00D733B5"/>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
    <w:name w:val="0BFD81E9413243BB88794584C3053EEE"/>
    <w:rsid w:val="00D733B5"/>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
    <w:name w:val="BF87D62AF9754B0C824F5AC5B7739DA8"/>
    <w:rsid w:val="00D733B5"/>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
    <w:name w:val="70B5E4E36A02410A90D734435BED21E4"/>
    <w:rsid w:val="00D733B5"/>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
    <w:name w:val="CE9C294BAD614EA48BCDE6D28C1E4E38"/>
    <w:rsid w:val="00D733B5"/>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
    <w:name w:val="EB58DF50EBCB48B8B233AAEC5417BB6D"/>
    <w:rsid w:val="00D733B5"/>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
    <w:name w:val="8E557B8E5F96458C919E6F4B6DAF0F98"/>
    <w:rsid w:val="00D733B5"/>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
    <w:name w:val="B607E1AE950C4389B545AD426EE7E6D0"/>
    <w:rsid w:val="00D733B5"/>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
    <w:name w:val="21B101FBBA304A39A15DA362A1810AFF"/>
    <w:rsid w:val="00D733B5"/>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
    <w:name w:val="574102C46444439698E4046F5265593F"/>
    <w:rsid w:val="00D733B5"/>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
    <w:name w:val="CEF3B06A19EF4D768B81FD67A60B5BD6"/>
    <w:rsid w:val="00D733B5"/>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
    <w:name w:val="B9B3C3A5E8964CBFA5291756CC91AD14"/>
    <w:rsid w:val="00D733B5"/>
    <w:pPr>
      <w:suppressAutoHyphens/>
      <w:spacing w:after="0" w:line="320" w:lineRule="atLeast"/>
    </w:pPr>
    <w:rPr>
      <w:rFonts w:ascii="Arial" w:eastAsia="Calibri" w:hAnsi="Arial" w:cs="Times New Roman"/>
      <w:color w:val="4D4D4F"/>
      <w:sz w:val="17"/>
      <w:lang w:eastAsia="en-US"/>
    </w:rPr>
  </w:style>
  <w:style w:type="paragraph" w:customStyle="1" w:styleId="1E0B430028FE49B6B29CB3550179F309">
    <w:name w:val="1E0B430028FE49B6B29CB3550179F309"/>
    <w:rsid w:val="002D15C8"/>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1">
    <w:name w:val="F3B95725BE954EC0974DDB946EB950981"/>
    <w:rsid w:val="002D15C8"/>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1">
    <w:name w:val="21707A0B3E9D4BC4BAFA1827F0DE3A7B1"/>
    <w:rsid w:val="002D15C8"/>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1">
    <w:name w:val="0FCA59793A3C41A2A07B2153C6304B991"/>
    <w:rsid w:val="002D15C8"/>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1">
    <w:name w:val="E4B7F258C6024491AE1F7215A20356341"/>
    <w:rsid w:val="002D15C8"/>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1">
    <w:name w:val="BE513C7DA8A64629802CFC1F1521E3E01"/>
    <w:rsid w:val="002D15C8"/>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1">
    <w:name w:val="14BBDAEF358D467B94F1C5BCFC2987631"/>
    <w:rsid w:val="002D15C8"/>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1">
    <w:name w:val="187F331717444A9C9AE7A09D98E619B11"/>
    <w:rsid w:val="002D15C8"/>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1">
    <w:name w:val="C3DEE15DAC794ABA8457FA3FBF4CCA101"/>
    <w:rsid w:val="002D15C8"/>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1">
    <w:name w:val="3FF777CF284445A19F1688D6818919E81"/>
    <w:rsid w:val="002D15C8"/>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1">
    <w:name w:val="0BFD81E9413243BB88794584C3053EEE1"/>
    <w:rsid w:val="002D15C8"/>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1">
    <w:name w:val="BF87D62AF9754B0C824F5AC5B7739DA81"/>
    <w:rsid w:val="002D15C8"/>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1">
    <w:name w:val="70B5E4E36A02410A90D734435BED21E41"/>
    <w:rsid w:val="002D15C8"/>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1">
    <w:name w:val="CE9C294BAD614EA48BCDE6D28C1E4E381"/>
    <w:rsid w:val="002D15C8"/>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1">
    <w:name w:val="EB58DF50EBCB48B8B233AAEC5417BB6D1"/>
    <w:rsid w:val="002D15C8"/>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1">
    <w:name w:val="8E557B8E5F96458C919E6F4B6DAF0F981"/>
    <w:rsid w:val="002D15C8"/>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1">
    <w:name w:val="B607E1AE950C4389B545AD426EE7E6D01"/>
    <w:rsid w:val="002D15C8"/>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1">
    <w:name w:val="21B101FBBA304A39A15DA362A1810AFF1"/>
    <w:rsid w:val="002D15C8"/>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1">
    <w:name w:val="574102C46444439698E4046F5265593F1"/>
    <w:rsid w:val="002D15C8"/>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1">
    <w:name w:val="CEF3B06A19EF4D768B81FD67A60B5BD61"/>
    <w:rsid w:val="002D15C8"/>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1">
    <w:name w:val="B9B3C3A5E8964CBFA5291756CC91AD141"/>
    <w:rsid w:val="002D15C8"/>
    <w:pPr>
      <w:suppressAutoHyphens/>
      <w:spacing w:after="0" w:line="320" w:lineRule="atLeast"/>
    </w:pPr>
    <w:rPr>
      <w:rFonts w:ascii="Arial" w:eastAsia="Calibri" w:hAnsi="Arial" w:cs="Times New Roman"/>
      <w:color w:val="4D4D4F"/>
      <w:sz w:val="17"/>
      <w:lang w:eastAsia="en-US"/>
    </w:rPr>
  </w:style>
  <w:style w:type="paragraph" w:customStyle="1" w:styleId="F3B95725BE954EC0974DDB946EB950982">
    <w:name w:val="F3B95725BE954EC0974DDB946EB950982"/>
    <w:rsid w:val="00437662"/>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2">
    <w:name w:val="21707A0B3E9D4BC4BAFA1827F0DE3A7B2"/>
    <w:rsid w:val="00437662"/>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2">
    <w:name w:val="0FCA59793A3C41A2A07B2153C6304B992"/>
    <w:rsid w:val="00437662"/>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2">
    <w:name w:val="E4B7F258C6024491AE1F7215A20356342"/>
    <w:rsid w:val="00437662"/>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2">
    <w:name w:val="BE513C7DA8A64629802CFC1F1521E3E02"/>
    <w:rsid w:val="00437662"/>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2">
    <w:name w:val="14BBDAEF358D467B94F1C5BCFC2987632"/>
    <w:rsid w:val="00437662"/>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2">
    <w:name w:val="187F331717444A9C9AE7A09D98E619B12"/>
    <w:rsid w:val="00437662"/>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2">
    <w:name w:val="C3DEE15DAC794ABA8457FA3FBF4CCA102"/>
    <w:rsid w:val="00437662"/>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2">
    <w:name w:val="3FF777CF284445A19F1688D6818919E82"/>
    <w:rsid w:val="00437662"/>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2">
    <w:name w:val="0BFD81E9413243BB88794584C3053EEE2"/>
    <w:rsid w:val="00437662"/>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2">
    <w:name w:val="BF87D62AF9754B0C824F5AC5B7739DA82"/>
    <w:rsid w:val="00437662"/>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2">
    <w:name w:val="70B5E4E36A02410A90D734435BED21E42"/>
    <w:rsid w:val="00437662"/>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2">
    <w:name w:val="CE9C294BAD614EA48BCDE6D28C1E4E382"/>
    <w:rsid w:val="00437662"/>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2">
    <w:name w:val="EB58DF50EBCB48B8B233AAEC5417BB6D2"/>
    <w:rsid w:val="00437662"/>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2">
    <w:name w:val="8E557B8E5F96458C919E6F4B6DAF0F982"/>
    <w:rsid w:val="00437662"/>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2">
    <w:name w:val="B607E1AE950C4389B545AD426EE7E6D02"/>
    <w:rsid w:val="00437662"/>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2">
    <w:name w:val="21B101FBBA304A39A15DA362A1810AFF2"/>
    <w:rsid w:val="00437662"/>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2">
    <w:name w:val="574102C46444439698E4046F5265593F2"/>
    <w:rsid w:val="00437662"/>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2">
    <w:name w:val="CEF3B06A19EF4D768B81FD67A60B5BD62"/>
    <w:rsid w:val="00437662"/>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2">
    <w:name w:val="B9B3C3A5E8964CBFA5291756CC91AD142"/>
    <w:rsid w:val="00437662"/>
    <w:pPr>
      <w:suppressAutoHyphens/>
      <w:spacing w:after="0" w:line="320" w:lineRule="atLeast"/>
    </w:pPr>
    <w:rPr>
      <w:rFonts w:ascii="Arial" w:eastAsia="Calibri" w:hAnsi="Arial" w:cs="Times New Roman"/>
      <w:color w:val="4D4D4F"/>
      <w:sz w:val="17"/>
      <w:lang w:eastAsia="en-US"/>
    </w:rPr>
  </w:style>
  <w:style w:type="paragraph" w:customStyle="1" w:styleId="B317511A471B42E9A79528B72AD6EB11">
    <w:name w:val="B317511A471B42E9A79528B72AD6EB11"/>
    <w:rsid w:val="00437662"/>
  </w:style>
  <w:style w:type="paragraph" w:customStyle="1" w:styleId="1BD2B209E46F4C7CADBBC79107F65DD1">
    <w:name w:val="1BD2B209E46F4C7CADBBC79107F65DD1"/>
    <w:rsid w:val="00D26EF1"/>
  </w:style>
  <w:style w:type="paragraph" w:customStyle="1" w:styleId="125723EC236845C7A30AC78C769A3508">
    <w:name w:val="125723EC236845C7A30AC78C769A3508"/>
    <w:rsid w:val="00D26EF1"/>
  </w:style>
  <w:style w:type="paragraph" w:customStyle="1" w:styleId="0558CDFA933D4DB49D727734006F28BA">
    <w:name w:val="0558CDFA933D4DB49D727734006F28BA"/>
    <w:rsid w:val="00D26EF1"/>
  </w:style>
  <w:style w:type="paragraph" w:customStyle="1" w:styleId="68909D31832147BDB3F661C4E2521F9F">
    <w:name w:val="68909D31832147BDB3F661C4E2521F9F"/>
    <w:rsid w:val="00D26EF1"/>
  </w:style>
  <w:style w:type="paragraph" w:customStyle="1" w:styleId="F3B95725BE954EC0974DDB946EB950983">
    <w:name w:val="F3B95725BE954EC0974DDB946EB950983"/>
    <w:rsid w:val="00EF076A"/>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3">
    <w:name w:val="21707A0B3E9D4BC4BAFA1827F0DE3A7B3"/>
    <w:rsid w:val="00EF076A"/>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3">
    <w:name w:val="0FCA59793A3C41A2A07B2153C6304B993"/>
    <w:rsid w:val="00EF076A"/>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3">
    <w:name w:val="E4B7F258C6024491AE1F7215A20356343"/>
    <w:rsid w:val="00EF076A"/>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3">
    <w:name w:val="BE513C7DA8A64629802CFC1F1521E3E03"/>
    <w:rsid w:val="00EF076A"/>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3">
    <w:name w:val="14BBDAEF358D467B94F1C5BCFC2987633"/>
    <w:rsid w:val="00EF076A"/>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3">
    <w:name w:val="187F331717444A9C9AE7A09D98E619B13"/>
    <w:rsid w:val="00EF076A"/>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3">
    <w:name w:val="C3DEE15DAC794ABA8457FA3FBF4CCA103"/>
    <w:rsid w:val="00EF076A"/>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3">
    <w:name w:val="3FF777CF284445A19F1688D6818919E83"/>
    <w:rsid w:val="00EF076A"/>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3">
    <w:name w:val="0BFD81E9413243BB88794584C3053EEE3"/>
    <w:rsid w:val="00EF076A"/>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3">
    <w:name w:val="BF87D62AF9754B0C824F5AC5B7739DA83"/>
    <w:rsid w:val="00EF076A"/>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3">
    <w:name w:val="70B5E4E36A02410A90D734435BED21E43"/>
    <w:rsid w:val="00EF076A"/>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3">
    <w:name w:val="CE9C294BAD614EA48BCDE6D28C1E4E383"/>
    <w:rsid w:val="00EF076A"/>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3">
    <w:name w:val="EB58DF50EBCB48B8B233AAEC5417BB6D3"/>
    <w:rsid w:val="00EF076A"/>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3">
    <w:name w:val="8E557B8E5F96458C919E6F4B6DAF0F983"/>
    <w:rsid w:val="00EF076A"/>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3">
    <w:name w:val="B607E1AE950C4389B545AD426EE7E6D03"/>
    <w:rsid w:val="00EF076A"/>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3">
    <w:name w:val="21B101FBBA304A39A15DA362A1810AFF3"/>
    <w:rsid w:val="00EF076A"/>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3">
    <w:name w:val="574102C46444439698E4046F5265593F3"/>
    <w:rsid w:val="00EF076A"/>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3">
    <w:name w:val="CEF3B06A19EF4D768B81FD67A60B5BD63"/>
    <w:rsid w:val="00EF076A"/>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3">
    <w:name w:val="B9B3C3A5E8964CBFA5291756CC91AD143"/>
    <w:rsid w:val="00EF076A"/>
    <w:pPr>
      <w:suppressAutoHyphens/>
      <w:spacing w:after="0" w:line="320" w:lineRule="atLeast"/>
    </w:pPr>
    <w:rPr>
      <w:rFonts w:ascii="Arial" w:eastAsia="Calibri" w:hAnsi="Arial" w:cs="Times New Roman"/>
      <w:color w:val="4D4D4F"/>
      <w:sz w:val="17"/>
      <w:lang w:eastAsia="en-US"/>
    </w:rPr>
  </w:style>
  <w:style w:type="paragraph" w:customStyle="1" w:styleId="F3B95725BE954EC0974DDB946EB950984">
    <w:name w:val="F3B95725BE954EC0974DDB946EB950984"/>
    <w:rsid w:val="001D1011"/>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4">
    <w:name w:val="21707A0B3E9D4BC4BAFA1827F0DE3A7B4"/>
    <w:rsid w:val="001D1011"/>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4">
    <w:name w:val="0FCA59793A3C41A2A07B2153C6304B994"/>
    <w:rsid w:val="001D1011"/>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4">
    <w:name w:val="E4B7F258C6024491AE1F7215A20356344"/>
    <w:rsid w:val="001D1011"/>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4">
    <w:name w:val="BE513C7DA8A64629802CFC1F1521E3E04"/>
    <w:rsid w:val="001D1011"/>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4">
    <w:name w:val="14BBDAEF358D467B94F1C5BCFC2987634"/>
    <w:rsid w:val="001D1011"/>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4">
    <w:name w:val="187F331717444A9C9AE7A09D98E619B14"/>
    <w:rsid w:val="001D1011"/>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4">
    <w:name w:val="C3DEE15DAC794ABA8457FA3FBF4CCA104"/>
    <w:rsid w:val="001D1011"/>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4">
    <w:name w:val="3FF777CF284445A19F1688D6818919E84"/>
    <w:rsid w:val="001D1011"/>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4">
    <w:name w:val="0BFD81E9413243BB88794584C3053EEE4"/>
    <w:rsid w:val="001D1011"/>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4">
    <w:name w:val="BF87D62AF9754B0C824F5AC5B7739DA84"/>
    <w:rsid w:val="001D1011"/>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4">
    <w:name w:val="70B5E4E36A02410A90D734435BED21E44"/>
    <w:rsid w:val="001D1011"/>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4">
    <w:name w:val="CE9C294BAD614EA48BCDE6D28C1E4E384"/>
    <w:rsid w:val="001D1011"/>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4">
    <w:name w:val="EB58DF50EBCB48B8B233AAEC5417BB6D4"/>
    <w:rsid w:val="001D1011"/>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4">
    <w:name w:val="8E557B8E5F96458C919E6F4B6DAF0F984"/>
    <w:rsid w:val="001D1011"/>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4">
    <w:name w:val="B607E1AE950C4389B545AD426EE7E6D04"/>
    <w:rsid w:val="001D1011"/>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4">
    <w:name w:val="21B101FBBA304A39A15DA362A1810AFF4"/>
    <w:rsid w:val="001D1011"/>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4">
    <w:name w:val="574102C46444439698E4046F5265593F4"/>
    <w:rsid w:val="001D1011"/>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4">
    <w:name w:val="CEF3B06A19EF4D768B81FD67A60B5BD64"/>
    <w:rsid w:val="001D1011"/>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4">
    <w:name w:val="B9B3C3A5E8964CBFA5291756CC91AD144"/>
    <w:rsid w:val="001D1011"/>
    <w:pPr>
      <w:suppressAutoHyphens/>
      <w:spacing w:after="0" w:line="320" w:lineRule="atLeast"/>
    </w:pPr>
    <w:rPr>
      <w:rFonts w:ascii="Arial" w:eastAsia="Calibri" w:hAnsi="Arial" w:cs="Times New Roman"/>
      <w:color w:val="4D4D4F"/>
      <w:sz w:val="17"/>
      <w:lang w:eastAsia="en-US"/>
    </w:rPr>
  </w:style>
  <w:style w:type="paragraph" w:customStyle="1" w:styleId="D38693167D87453E91DB5D1FE94AFA47">
    <w:name w:val="D38693167D87453E91DB5D1FE94AFA47"/>
    <w:rsid w:val="00050D23"/>
  </w:style>
  <w:style w:type="paragraph" w:customStyle="1" w:styleId="0FDED823733E42E2805CD7D8D7F3D846">
    <w:name w:val="0FDED823733E42E2805CD7D8D7F3D846"/>
    <w:rsid w:val="00050D23"/>
  </w:style>
  <w:style w:type="paragraph" w:customStyle="1" w:styleId="FE5BCBC1D56D49A4A343CAAC7423C360">
    <w:name w:val="FE5BCBC1D56D49A4A343CAAC7423C360"/>
    <w:rsid w:val="00050D23"/>
  </w:style>
  <w:style w:type="paragraph" w:customStyle="1" w:styleId="926FA077F2EB45F9BFB8202A58F26073">
    <w:name w:val="926FA077F2EB45F9BFB8202A58F26073"/>
    <w:rsid w:val="00050D23"/>
  </w:style>
  <w:style w:type="paragraph" w:customStyle="1" w:styleId="72121CAD5BA0473688598626474B2DB8">
    <w:name w:val="72121CAD5BA0473688598626474B2DB8"/>
    <w:rsid w:val="00050D23"/>
  </w:style>
  <w:style w:type="paragraph" w:customStyle="1" w:styleId="0FDED823733E42E2805CD7D8D7F3D8461">
    <w:name w:val="0FDED823733E42E2805CD7D8D7F3D8461"/>
    <w:rsid w:val="00050D23"/>
    <w:pPr>
      <w:suppressAutoHyphens/>
      <w:spacing w:after="0" w:line="280" w:lineRule="atLeast"/>
      <w:jc w:val="both"/>
    </w:pPr>
    <w:rPr>
      <w:rFonts w:ascii="Arial" w:eastAsia="Calibri" w:hAnsi="Arial" w:cs="Times New Roman"/>
      <w:sz w:val="20"/>
      <w:lang w:eastAsia="en-US"/>
    </w:rPr>
  </w:style>
  <w:style w:type="paragraph" w:customStyle="1" w:styleId="FE5BCBC1D56D49A4A343CAAC7423C3601">
    <w:name w:val="FE5BCBC1D56D49A4A343CAAC7423C3601"/>
    <w:rsid w:val="00050D23"/>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1">
    <w:name w:val="72121CAD5BA0473688598626474B2DB81"/>
    <w:rsid w:val="00050D23"/>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5">
    <w:name w:val="F3B95725BE954EC0974DDB946EB950985"/>
    <w:rsid w:val="00050D23"/>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5">
    <w:name w:val="21707A0B3E9D4BC4BAFA1827F0DE3A7B5"/>
    <w:rsid w:val="00050D23"/>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5">
    <w:name w:val="0FCA59793A3C41A2A07B2153C6304B995"/>
    <w:rsid w:val="00050D23"/>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5">
    <w:name w:val="E4B7F258C6024491AE1F7215A20356345"/>
    <w:rsid w:val="00050D23"/>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5">
    <w:name w:val="BE513C7DA8A64629802CFC1F1521E3E05"/>
    <w:rsid w:val="00050D23"/>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5">
    <w:name w:val="14BBDAEF358D467B94F1C5BCFC2987635"/>
    <w:rsid w:val="00050D23"/>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5">
    <w:name w:val="187F331717444A9C9AE7A09D98E619B15"/>
    <w:rsid w:val="00050D23"/>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5">
    <w:name w:val="C3DEE15DAC794ABA8457FA3FBF4CCA105"/>
    <w:rsid w:val="00050D23"/>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5">
    <w:name w:val="3FF777CF284445A19F1688D6818919E85"/>
    <w:rsid w:val="00050D23"/>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5">
    <w:name w:val="0BFD81E9413243BB88794584C3053EEE5"/>
    <w:rsid w:val="00050D23"/>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5">
    <w:name w:val="BF87D62AF9754B0C824F5AC5B7739DA85"/>
    <w:rsid w:val="00050D23"/>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5">
    <w:name w:val="70B5E4E36A02410A90D734435BED21E45"/>
    <w:rsid w:val="00050D23"/>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5">
    <w:name w:val="CE9C294BAD614EA48BCDE6D28C1E4E385"/>
    <w:rsid w:val="00050D23"/>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5">
    <w:name w:val="EB58DF50EBCB48B8B233AAEC5417BB6D5"/>
    <w:rsid w:val="00050D23"/>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5">
    <w:name w:val="8E557B8E5F96458C919E6F4B6DAF0F985"/>
    <w:rsid w:val="00050D23"/>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5">
    <w:name w:val="B607E1AE950C4389B545AD426EE7E6D05"/>
    <w:rsid w:val="00050D23"/>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5">
    <w:name w:val="21B101FBBA304A39A15DA362A1810AFF5"/>
    <w:rsid w:val="00050D23"/>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5">
    <w:name w:val="574102C46444439698E4046F5265593F5"/>
    <w:rsid w:val="00050D23"/>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5">
    <w:name w:val="CEF3B06A19EF4D768B81FD67A60B5BD65"/>
    <w:rsid w:val="00050D23"/>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5">
    <w:name w:val="B9B3C3A5E8964CBFA5291756CC91AD145"/>
    <w:rsid w:val="00050D23"/>
    <w:pPr>
      <w:suppressAutoHyphens/>
      <w:spacing w:after="0" w:line="320" w:lineRule="atLeast"/>
    </w:pPr>
    <w:rPr>
      <w:rFonts w:ascii="Arial" w:eastAsia="Calibri" w:hAnsi="Arial" w:cs="Times New Roman"/>
      <w:color w:val="4D4D4F"/>
      <w:sz w:val="17"/>
      <w:lang w:eastAsia="en-US"/>
    </w:rPr>
  </w:style>
  <w:style w:type="paragraph" w:customStyle="1" w:styleId="0FDED823733E42E2805CD7D8D7F3D8462">
    <w:name w:val="0FDED823733E42E2805CD7D8D7F3D8462"/>
    <w:rsid w:val="00E55BEE"/>
    <w:pPr>
      <w:suppressAutoHyphens/>
      <w:spacing w:after="0" w:line="280" w:lineRule="atLeast"/>
      <w:jc w:val="both"/>
    </w:pPr>
    <w:rPr>
      <w:rFonts w:ascii="Arial" w:eastAsia="Calibri" w:hAnsi="Arial" w:cs="Times New Roman"/>
      <w:sz w:val="20"/>
      <w:lang w:eastAsia="en-US"/>
    </w:rPr>
  </w:style>
  <w:style w:type="paragraph" w:customStyle="1" w:styleId="FE5BCBC1D56D49A4A343CAAC7423C3602">
    <w:name w:val="FE5BCBC1D56D49A4A343CAAC7423C3602"/>
    <w:rsid w:val="00E55BEE"/>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2">
    <w:name w:val="72121CAD5BA0473688598626474B2DB82"/>
    <w:rsid w:val="00E55BEE"/>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6">
    <w:name w:val="F3B95725BE954EC0974DDB946EB950986"/>
    <w:rsid w:val="00E55BEE"/>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6">
    <w:name w:val="21707A0B3E9D4BC4BAFA1827F0DE3A7B6"/>
    <w:rsid w:val="00E55BEE"/>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6">
    <w:name w:val="0FCA59793A3C41A2A07B2153C6304B996"/>
    <w:rsid w:val="00E55BEE"/>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6">
    <w:name w:val="E4B7F258C6024491AE1F7215A20356346"/>
    <w:rsid w:val="00E55BEE"/>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6">
    <w:name w:val="BE513C7DA8A64629802CFC1F1521E3E06"/>
    <w:rsid w:val="00E55BEE"/>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6">
    <w:name w:val="14BBDAEF358D467B94F1C5BCFC2987636"/>
    <w:rsid w:val="00E55BEE"/>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6">
    <w:name w:val="187F331717444A9C9AE7A09D98E619B16"/>
    <w:rsid w:val="00E55BEE"/>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6">
    <w:name w:val="C3DEE15DAC794ABA8457FA3FBF4CCA106"/>
    <w:rsid w:val="00E55BEE"/>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6">
    <w:name w:val="3FF777CF284445A19F1688D6818919E86"/>
    <w:rsid w:val="00E55BEE"/>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6">
    <w:name w:val="0BFD81E9413243BB88794584C3053EEE6"/>
    <w:rsid w:val="00E55BEE"/>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6">
    <w:name w:val="BF87D62AF9754B0C824F5AC5B7739DA86"/>
    <w:rsid w:val="00E55BEE"/>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6">
    <w:name w:val="70B5E4E36A02410A90D734435BED21E46"/>
    <w:rsid w:val="00E55BEE"/>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6">
    <w:name w:val="CE9C294BAD614EA48BCDE6D28C1E4E386"/>
    <w:rsid w:val="00E55BEE"/>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6">
    <w:name w:val="EB58DF50EBCB48B8B233AAEC5417BB6D6"/>
    <w:rsid w:val="00E55BEE"/>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6">
    <w:name w:val="8E557B8E5F96458C919E6F4B6DAF0F986"/>
    <w:rsid w:val="00E55BEE"/>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6">
    <w:name w:val="B607E1AE950C4389B545AD426EE7E6D06"/>
    <w:rsid w:val="00E55BEE"/>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6">
    <w:name w:val="21B101FBBA304A39A15DA362A1810AFF6"/>
    <w:rsid w:val="00E55BEE"/>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6">
    <w:name w:val="574102C46444439698E4046F5265593F6"/>
    <w:rsid w:val="00E55BEE"/>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6">
    <w:name w:val="CEF3B06A19EF4D768B81FD67A60B5BD66"/>
    <w:rsid w:val="00E55BEE"/>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6">
    <w:name w:val="B9B3C3A5E8964CBFA5291756CC91AD146"/>
    <w:rsid w:val="00E55BEE"/>
    <w:pPr>
      <w:suppressAutoHyphens/>
      <w:spacing w:after="0" w:line="320" w:lineRule="atLeast"/>
    </w:pPr>
    <w:rPr>
      <w:rFonts w:ascii="Arial" w:eastAsia="Calibri" w:hAnsi="Arial" w:cs="Times New Roman"/>
      <w:color w:val="4D4D4F"/>
      <w:sz w:val="17"/>
      <w:lang w:eastAsia="en-US"/>
    </w:rPr>
  </w:style>
  <w:style w:type="paragraph" w:customStyle="1" w:styleId="0FDED823733E42E2805CD7D8D7F3D8463">
    <w:name w:val="0FDED823733E42E2805CD7D8D7F3D8463"/>
    <w:rsid w:val="00505DC5"/>
    <w:pPr>
      <w:suppressAutoHyphens/>
      <w:spacing w:after="0" w:line="280" w:lineRule="atLeast"/>
      <w:jc w:val="both"/>
    </w:pPr>
    <w:rPr>
      <w:rFonts w:ascii="Arial" w:eastAsia="Calibri" w:hAnsi="Arial" w:cs="Times New Roman"/>
      <w:sz w:val="20"/>
      <w:lang w:eastAsia="en-US"/>
    </w:rPr>
  </w:style>
  <w:style w:type="paragraph" w:customStyle="1" w:styleId="FE5BCBC1D56D49A4A343CAAC7423C3603">
    <w:name w:val="FE5BCBC1D56D49A4A343CAAC7423C3603"/>
    <w:rsid w:val="00505DC5"/>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3">
    <w:name w:val="72121CAD5BA0473688598626474B2DB83"/>
    <w:rsid w:val="00505DC5"/>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7">
    <w:name w:val="F3B95725BE954EC0974DDB946EB950987"/>
    <w:rsid w:val="00505DC5"/>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7">
    <w:name w:val="21707A0B3E9D4BC4BAFA1827F0DE3A7B7"/>
    <w:rsid w:val="00505DC5"/>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7">
    <w:name w:val="0FCA59793A3C41A2A07B2153C6304B997"/>
    <w:rsid w:val="00505DC5"/>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7">
    <w:name w:val="E4B7F258C6024491AE1F7215A20356347"/>
    <w:rsid w:val="00505DC5"/>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7">
    <w:name w:val="BE513C7DA8A64629802CFC1F1521E3E07"/>
    <w:rsid w:val="00505DC5"/>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7">
    <w:name w:val="14BBDAEF358D467B94F1C5BCFC2987637"/>
    <w:rsid w:val="00505DC5"/>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7">
    <w:name w:val="187F331717444A9C9AE7A09D98E619B17"/>
    <w:rsid w:val="00505DC5"/>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7">
    <w:name w:val="C3DEE15DAC794ABA8457FA3FBF4CCA107"/>
    <w:rsid w:val="00505DC5"/>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7">
    <w:name w:val="3FF777CF284445A19F1688D6818919E87"/>
    <w:rsid w:val="00505DC5"/>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7">
    <w:name w:val="0BFD81E9413243BB88794584C3053EEE7"/>
    <w:rsid w:val="00505DC5"/>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7">
    <w:name w:val="BF87D62AF9754B0C824F5AC5B7739DA87"/>
    <w:rsid w:val="00505DC5"/>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7">
    <w:name w:val="70B5E4E36A02410A90D734435BED21E47"/>
    <w:rsid w:val="00505DC5"/>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7">
    <w:name w:val="CE9C294BAD614EA48BCDE6D28C1E4E387"/>
    <w:rsid w:val="00505DC5"/>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7">
    <w:name w:val="EB58DF50EBCB48B8B233AAEC5417BB6D7"/>
    <w:rsid w:val="00505DC5"/>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7">
    <w:name w:val="8E557B8E5F96458C919E6F4B6DAF0F987"/>
    <w:rsid w:val="00505DC5"/>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7">
    <w:name w:val="B607E1AE950C4389B545AD426EE7E6D07"/>
    <w:rsid w:val="00505DC5"/>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7">
    <w:name w:val="21B101FBBA304A39A15DA362A1810AFF7"/>
    <w:rsid w:val="00505DC5"/>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7">
    <w:name w:val="574102C46444439698E4046F5265593F7"/>
    <w:rsid w:val="00505DC5"/>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7">
    <w:name w:val="CEF3B06A19EF4D768B81FD67A60B5BD67"/>
    <w:rsid w:val="00505DC5"/>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7">
    <w:name w:val="B9B3C3A5E8964CBFA5291756CC91AD147"/>
    <w:rsid w:val="00505DC5"/>
    <w:pPr>
      <w:suppressAutoHyphens/>
      <w:spacing w:after="0" w:line="320" w:lineRule="atLeast"/>
    </w:pPr>
    <w:rPr>
      <w:rFonts w:ascii="Arial" w:eastAsia="Calibri" w:hAnsi="Arial" w:cs="Times New Roman"/>
      <w:color w:val="4D4D4F"/>
      <w:sz w:val="17"/>
      <w:lang w:eastAsia="en-US"/>
    </w:rPr>
  </w:style>
  <w:style w:type="paragraph" w:customStyle="1" w:styleId="F430CB856B224D4E9132F8D99242EA43">
    <w:name w:val="F430CB856B224D4E9132F8D99242EA43"/>
    <w:rsid w:val="00505DC5"/>
  </w:style>
  <w:style w:type="paragraph" w:customStyle="1" w:styleId="242F268E2F8045E6AA6C2DEE46B21B8A">
    <w:name w:val="242F268E2F8045E6AA6C2DEE46B21B8A"/>
    <w:rsid w:val="00505DC5"/>
  </w:style>
  <w:style w:type="paragraph" w:customStyle="1" w:styleId="0FDED823733E42E2805CD7D8D7F3D8464">
    <w:name w:val="0FDED823733E42E2805CD7D8D7F3D8464"/>
    <w:rsid w:val="00505DC5"/>
    <w:pPr>
      <w:suppressAutoHyphens/>
      <w:spacing w:after="0" w:line="280" w:lineRule="atLeast"/>
      <w:jc w:val="both"/>
    </w:pPr>
    <w:rPr>
      <w:rFonts w:ascii="Arial" w:eastAsia="Calibri" w:hAnsi="Arial" w:cs="Times New Roman"/>
      <w:sz w:val="20"/>
      <w:lang w:eastAsia="en-US"/>
    </w:rPr>
  </w:style>
  <w:style w:type="paragraph" w:customStyle="1" w:styleId="242F268E2F8045E6AA6C2DEE46B21B8A1">
    <w:name w:val="242F268E2F8045E6AA6C2DEE46B21B8A1"/>
    <w:rsid w:val="00505DC5"/>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4">
    <w:name w:val="72121CAD5BA0473688598626474B2DB84"/>
    <w:rsid w:val="00505DC5"/>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8">
    <w:name w:val="F3B95725BE954EC0974DDB946EB950988"/>
    <w:rsid w:val="00505DC5"/>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8">
    <w:name w:val="21707A0B3E9D4BC4BAFA1827F0DE3A7B8"/>
    <w:rsid w:val="00505DC5"/>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8">
    <w:name w:val="0FCA59793A3C41A2A07B2153C6304B998"/>
    <w:rsid w:val="00505DC5"/>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8">
    <w:name w:val="E4B7F258C6024491AE1F7215A20356348"/>
    <w:rsid w:val="00505DC5"/>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8">
    <w:name w:val="BE513C7DA8A64629802CFC1F1521E3E08"/>
    <w:rsid w:val="00505DC5"/>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8">
    <w:name w:val="14BBDAEF358D467B94F1C5BCFC2987638"/>
    <w:rsid w:val="00505DC5"/>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8">
    <w:name w:val="187F331717444A9C9AE7A09D98E619B18"/>
    <w:rsid w:val="00505DC5"/>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8">
    <w:name w:val="C3DEE15DAC794ABA8457FA3FBF4CCA108"/>
    <w:rsid w:val="00505DC5"/>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8">
    <w:name w:val="3FF777CF284445A19F1688D6818919E88"/>
    <w:rsid w:val="00505DC5"/>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8">
    <w:name w:val="0BFD81E9413243BB88794584C3053EEE8"/>
    <w:rsid w:val="00505DC5"/>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8">
    <w:name w:val="BF87D62AF9754B0C824F5AC5B7739DA88"/>
    <w:rsid w:val="00505DC5"/>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8">
    <w:name w:val="70B5E4E36A02410A90D734435BED21E48"/>
    <w:rsid w:val="00505DC5"/>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8">
    <w:name w:val="CE9C294BAD614EA48BCDE6D28C1E4E388"/>
    <w:rsid w:val="00505DC5"/>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8">
    <w:name w:val="EB58DF50EBCB48B8B233AAEC5417BB6D8"/>
    <w:rsid w:val="00505DC5"/>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8">
    <w:name w:val="8E557B8E5F96458C919E6F4B6DAF0F988"/>
    <w:rsid w:val="00505DC5"/>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8">
    <w:name w:val="B607E1AE950C4389B545AD426EE7E6D08"/>
    <w:rsid w:val="00505DC5"/>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8">
    <w:name w:val="21B101FBBA304A39A15DA362A1810AFF8"/>
    <w:rsid w:val="00505DC5"/>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8">
    <w:name w:val="574102C46444439698E4046F5265593F8"/>
    <w:rsid w:val="00505DC5"/>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8">
    <w:name w:val="CEF3B06A19EF4D768B81FD67A60B5BD68"/>
    <w:rsid w:val="00505DC5"/>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8">
    <w:name w:val="B9B3C3A5E8964CBFA5291756CC91AD148"/>
    <w:rsid w:val="00505DC5"/>
    <w:pPr>
      <w:suppressAutoHyphens/>
      <w:spacing w:after="0" w:line="320" w:lineRule="atLeast"/>
    </w:pPr>
    <w:rPr>
      <w:rFonts w:ascii="Arial" w:eastAsia="Calibri" w:hAnsi="Arial" w:cs="Times New Roman"/>
      <w:color w:val="4D4D4F"/>
      <w:sz w:val="17"/>
      <w:lang w:eastAsia="en-US"/>
    </w:rPr>
  </w:style>
  <w:style w:type="paragraph" w:customStyle="1" w:styleId="D2B07F76237C498A9CE7C3002CC4DDA9">
    <w:name w:val="D2B07F76237C498A9CE7C3002CC4DDA9"/>
    <w:rsid w:val="00505DC5"/>
  </w:style>
  <w:style w:type="paragraph" w:customStyle="1" w:styleId="0FDED823733E42E2805CD7D8D7F3D8465">
    <w:name w:val="0FDED823733E42E2805CD7D8D7F3D8465"/>
    <w:rsid w:val="00357987"/>
    <w:pPr>
      <w:suppressAutoHyphens/>
      <w:spacing w:after="0" w:line="280" w:lineRule="atLeast"/>
      <w:jc w:val="both"/>
    </w:pPr>
    <w:rPr>
      <w:rFonts w:ascii="Arial" w:eastAsia="Calibri" w:hAnsi="Arial" w:cs="Times New Roman"/>
      <w:sz w:val="20"/>
      <w:lang w:eastAsia="en-US"/>
    </w:rPr>
  </w:style>
  <w:style w:type="paragraph" w:customStyle="1" w:styleId="D2B07F76237C498A9CE7C3002CC4DDA91">
    <w:name w:val="D2B07F76237C498A9CE7C3002CC4DDA91"/>
    <w:rsid w:val="00357987"/>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5">
    <w:name w:val="72121CAD5BA0473688598626474B2DB85"/>
    <w:rsid w:val="00357987"/>
    <w:pPr>
      <w:suppressAutoHyphens/>
      <w:spacing w:after="0" w:line="280" w:lineRule="atLeast"/>
      <w:jc w:val="both"/>
    </w:pPr>
    <w:rPr>
      <w:rFonts w:ascii="Arial" w:eastAsia="Calibri" w:hAnsi="Arial" w:cs="Times New Roman"/>
      <w:sz w:val="20"/>
      <w:lang w:eastAsia="en-US"/>
    </w:rPr>
  </w:style>
  <w:style w:type="paragraph" w:customStyle="1" w:styleId="F3B95725BE954EC0974DDB946EB950989">
    <w:name w:val="F3B95725BE954EC0974DDB946EB950989"/>
    <w:rsid w:val="00357987"/>
    <w:pPr>
      <w:suppressAutoHyphens/>
      <w:spacing w:after="0" w:line="280" w:lineRule="atLeast"/>
      <w:jc w:val="both"/>
    </w:pPr>
    <w:rPr>
      <w:rFonts w:ascii="Arial" w:eastAsia="Calibri" w:hAnsi="Arial" w:cs="Times New Roman"/>
      <w:sz w:val="20"/>
      <w:lang w:eastAsia="en-US"/>
    </w:rPr>
  </w:style>
  <w:style w:type="paragraph" w:customStyle="1" w:styleId="21707A0B3E9D4BC4BAFA1827F0DE3A7B9">
    <w:name w:val="21707A0B3E9D4BC4BAFA1827F0DE3A7B9"/>
    <w:rsid w:val="00357987"/>
    <w:pPr>
      <w:suppressAutoHyphens/>
      <w:spacing w:after="0" w:line="320" w:lineRule="atLeast"/>
    </w:pPr>
    <w:rPr>
      <w:rFonts w:ascii="Arial" w:eastAsia="Calibri" w:hAnsi="Arial" w:cs="Times New Roman"/>
      <w:color w:val="4D4D4F"/>
      <w:sz w:val="17"/>
      <w:lang w:eastAsia="en-US"/>
    </w:rPr>
  </w:style>
  <w:style w:type="paragraph" w:customStyle="1" w:styleId="0FCA59793A3C41A2A07B2153C6304B999">
    <w:name w:val="0FCA59793A3C41A2A07B2153C6304B999"/>
    <w:rsid w:val="00357987"/>
    <w:pPr>
      <w:suppressAutoHyphens/>
      <w:spacing w:after="0" w:line="320" w:lineRule="atLeast"/>
    </w:pPr>
    <w:rPr>
      <w:rFonts w:ascii="Arial" w:eastAsia="Calibri" w:hAnsi="Arial" w:cs="Times New Roman"/>
      <w:color w:val="4D4D4F"/>
      <w:sz w:val="17"/>
      <w:lang w:eastAsia="en-US"/>
    </w:rPr>
  </w:style>
  <w:style w:type="paragraph" w:customStyle="1" w:styleId="E4B7F258C6024491AE1F7215A20356349">
    <w:name w:val="E4B7F258C6024491AE1F7215A20356349"/>
    <w:rsid w:val="00357987"/>
    <w:pPr>
      <w:suppressAutoHyphens/>
      <w:spacing w:after="0" w:line="320" w:lineRule="atLeast"/>
    </w:pPr>
    <w:rPr>
      <w:rFonts w:ascii="Arial" w:eastAsia="Calibri" w:hAnsi="Arial" w:cs="Times New Roman"/>
      <w:color w:val="4D4D4F"/>
      <w:sz w:val="17"/>
      <w:lang w:eastAsia="en-US"/>
    </w:rPr>
  </w:style>
  <w:style w:type="paragraph" w:customStyle="1" w:styleId="BE513C7DA8A64629802CFC1F1521E3E09">
    <w:name w:val="BE513C7DA8A64629802CFC1F1521E3E09"/>
    <w:rsid w:val="00357987"/>
    <w:pPr>
      <w:suppressAutoHyphens/>
      <w:spacing w:after="0" w:line="320" w:lineRule="atLeast"/>
    </w:pPr>
    <w:rPr>
      <w:rFonts w:ascii="Arial" w:eastAsia="Calibri" w:hAnsi="Arial" w:cs="Times New Roman"/>
      <w:color w:val="4D4D4F"/>
      <w:sz w:val="17"/>
      <w:lang w:eastAsia="en-US"/>
    </w:rPr>
  </w:style>
  <w:style w:type="paragraph" w:customStyle="1" w:styleId="14BBDAEF358D467B94F1C5BCFC2987639">
    <w:name w:val="14BBDAEF358D467B94F1C5BCFC2987639"/>
    <w:rsid w:val="00357987"/>
    <w:pPr>
      <w:suppressAutoHyphens/>
      <w:spacing w:after="0" w:line="280" w:lineRule="atLeast"/>
      <w:jc w:val="both"/>
    </w:pPr>
    <w:rPr>
      <w:rFonts w:ascii="Arial" w:eastAsia="Calibri" w:hAnsi="Arial" w:cs="Times New Roman"/>
      <w:sz w:val="20"/>
      <w:lang w:eastAsia="en-US"/>
    </w:rPr>
  </w:style>
  <w:style w:type="paragraph" w:customStyle="1" w:styleId="187F331717444A9C9AE7A09D98E619B19">
    <w:name w:val="187F331717444A9C9AE7A09D98E619B19"/>
    <w:rsid w:val="00357987"/>
    <w:pPr>
      <w:suppressAutoHyphens/>
      <w:spacing w:after="0" w:line="320" w:lineRule="atLeast"/>
    </w:pPr>
    <w:rPr>
      <w:rFonts w:ascii="Arial" w:eastAsia="Calibri" w:hAnsi="Arial" w:cs="Times New Roman"/>
      <w:color w:val="4D4D4F"/>
      <w:sz w:val="17"/>
      <w:lang w:eastAsia="en-US"/>
    </w:rPr>
  </w:style>
  <w:style w:type="paragraph" w:customStyle="1" w:styleId="C3DEE15DAC794ABA8457FA3FBF4CCA109">
    <w:name w:val="C3DEE15DAC794ABA8457FA3FBF4CCA109"/>
    <w:rsid w:val="00357987"/>
    <w:pPr>
      <w:suppressAutoHyphens/>
      <w:spacing w:after="0" w:line="320" w:lineRule="atLeast"/>
    </w:pPr>
    <w:rPr>
      <w:rFonts w:ascii="Arial" w:eastAsia="Calibri" w:hAnsi="Arial" w:cs="Times New Roman"/>
      <w:color w:val="4D4D4F"/>
      <w:sz w:val="17"/>
      <w:lang w:eastAsia="en-US"/>
    </w:rPr>
  </w:style>
  <w:style w:type="paragraph" w:customStyle="1" w:styleId="3FF777CF284445A19F1688D6818919E89">
    <w:name w:val="3FF777CF284445A19F1688D6818919E89"/>
    <w:rsid w:val="00357987"/>
    <w:pPr>
      <w:suppressAutoHyphens/>
      <w:spacing w:after="0" w:line="320" w:lineRule="atLeast"/>
    </w:pPr>
    <w:rPr>
      <w:rFonts w:ascii="Arial" w:eastAsia="Calibri" w:hAnsi="Arial" w:cs="Times New Roman"/>
      <w:color w:val="4D4D4F"/>
      <w:sz w:val="17"/>
      <w:lang w:eastAsia="en-US"/>
    </w:rPr>
  </w:style>
  <w:style w:type="paragraph" w:customStyle="1" w:styleId="0BFD81E9413243BB88794584C3053EEE9">
    <w:name w:val="0BFD81E9413243BB88794584C3053EEE9"/>
    <w:rsid w:val="00357987"/>
    <w:pPr>
      <w:suppressAutoHyphens/>
      <w:spacing w:after="0" w:line="320" w:lineRule="atLeast"/>
    </w:pPr>
    <w:rPr>
      <w:rFonts w:ascii="Arial" w:eastAsia="Calibri" w:hAnsi="Arial" w:cs="Times New Roman"/>
      <w:color w:val="4D4D4F"/>
      <w:sz w:val="17"/>
      <w:lang w:eastAsia="en-US"/>
    </w:rPr>
  </w:style>
  <w:style w:type="paragraph" w:customStyle="1" w:styleId="BF87D62AF9754B0C824F5AC5B7739DA89">
    <w:name w:val="BF87D62AF9754B0C824F5AC5B7739DA89"/>
    <w:rsid w:val="00357987"/>
    <w:pPr>
      <w:suppressAutoHyphens/>
      <w:spacing w:after="0" w:line="280" w:lineRule="atLeast"/>
      <w:jc w:val="both"/>
    </w:pPr>
    <w:rPr>
      <w:rFonts w:ascii="Arial" w:eastAsia="Calibri" w:hAnsi="Arial" w:cs="Times New Roman"/>
      <w:sz w:val="20"/>
      <w:lang w:eastAsia="en-US"/>
    </w:rPr>
  </w:style>
  <w:style w:type="paragraph" w:customStyle="1" w:styleId="70B5E4E36A02410A90D734435BED21E49">
    <w:name w:val="70B5E4E36A02410A90D734435BED21E49"/>
    <w:rsid w:val="00357987"/>
    <w:pPr>
      <w:suppressAutoHyphens/>
      <w:spacing w:after="0" w:line="320" w:lineRule="atLeast"/>
    </w:pPr>
    <w:rPr>
      <w:rFonts w:ascii="Arial" w:eastAsia="Calibri" w:hAnsi="Arial" w:cs="Times New Roman"/>
      <w:color w:val="4D4D4F"/>
      <w:sz w:val="17"/>
      <w:lang w:eastAsia="en-US"/>
    </w:rPr>
  </w:style>
  <w:style w:type="paragraph" w:customStyle="1" w:styleId="CE9C294BAD614EA48BCDE6D28C1E4E389">
    <w:name w:val="CE9C294BAD614EA48BCDE6D28C1E4E389"/>
    <w:rsid w:val="00357987"/>
    <w:pPr>
      <w:suppressAutoHyphens/>
      <w:spacing w:after="0" w:line="320" w:lineRule="atLeast"/>
    </w:pPr>
    <w:rPr>
      <w:rFonts w:ascii="Arial" w:eastAsia="Calibri" w:hAnsi="Arial" w:cs="Times New Roman"/>
      <w:color w:val="4D4D4F"/>
      <w:sz w:val="17"/>
      <w:lang w:eastAsia="en-US"/>
    </w:rPr>
  </w:style>
  <w:style w:type="paragraph" w:customStyle="1" w:styleId="EB58DF50EBCB48B8B233AAEC5417BB6D9">
    <w:name w:val="EB58DF50EBCB48B8B233AAEC5417BB6D9"/>
    <w:rsid w:val="00357987"/>
    <w:pPr>
      <w:suppressAutoHyphens/>
      <w:spacing w:after="0" w:line="320" w:lineRule="atLeast"/>
    </w:pPr>
    <w:rPr>
      <w:rFonts w:ascii="Arial" w:eastAsia="Calibri" w:hAnsi="Arial" w:cs="Times New Roman"/>
      <w:color w:val="4D4D4F"/>
      <w:sz w:val="17"/>
      <w:lang w:eastAsia="en-US"/>
    </w:rPr>
  </w:style>
  <w:style w:type="paragraph" w:customStyle="1" w:styleId="8E557B8E5F96458C919E6F4B6DAF0F989">
    <w:name w:val="8E557B8E5F96458C919E6F4B6DAF0F989"/>
    <w:rsid w:val="00357987"/>
    <w:pPr>
      <w:suppressAutoHyphens/>
      <w:spacing w:after="0" w:line="320" w:lineRule="atLeast"/>
    </w:pPr>
    <w:rPr>
      <w:rFonts w:ascii="Arial" w:eastAsia="Calibri" w:hAnsi="Arial" w:cs="Times New Roman"/>
      <w:color w:val="4D4D4F"/>
      <w:sz w:val="17"/>
      <w:lang w:eastAsia="en-US"/>
    </w:rPr>
  </w:style>
  <w:style w:type="paragraph" w:customStyle="1" w:styleId="B607E1AE950C4389B545AD426EE7E6D09">
    <w:name w:val="B607E1AE950C4389B545AD426EE7E6D09"/>
    <w:rsid w:val="00357987"/>
    <w:pPr>
      <w:suppressAutoHyphens/>
      <w:spacing w:after="0" w:line="280" w:lineRule="atLeast"/>
      <w:jc w:val="both"/>
    </w:pPr>
    <w:rPr>
      <w:rFonts w:ascii="Arial" w:eastAsia="Calibri" w:hAnsi="Arial" w:cs="Times New Roman"/>
      <w:sz w:val="20"/>
      <w:lang w:eastAsia="en-US"/>
    </w:rPr>
  </w:style>
  <w:style w:type="paragraph" w:customStyle="1" w:styleId="21B101FBBA304A39A15DA362A1810AFF9">
    <w:name w:val="21B101FBBA304A39A15DA362A1810AFF9"/>
    <w:rsid w:val="00357987"/>
    <w:pPr>
      <w:suppressAutoHyphens/>
      <w:spacing w:after="0" w:line="320" w:lineRule="atLeast"/>
    </w:pPr>
    <w:rPr>
      <w:rFonts w:ascii="Arial" w:eastAsia="Calibri" w:hAnsi="Arial" w:cs="Times New Roman"/>
      <w:color w:val="4D4D4F"/>
      <w:sz w:val="17"/>
      <w:lang w:eastAsia="en-US"/>
    </w:rPr>
  </w:style>
  <w:style w:type="paragraph" w:customStyle="1" w:styleId="574102C46444439698E4046F5265593F9">
    <w:name w:val="574102C46444439698E4046F5265593F9"/>
    <w:rsid w:val="00357987"/>
    <w:pPr>
      <w:suppressAutoHyphens/>
      <w:spacing w:after="0" w:line="320" w:lineRule="atLeast"/>
    </w:pPr>
    <w:rPr>
      <w:rFonts w:ascii="Arial" w:eastAsia="Calibri" w:hAnsi="Arial" w:cs="Times New Roman"/>
      <w:color w:val="4D4D4F"/>
      <w:sz w:val="17"/>
      <w:lang w:eastAsia="en-US"/>
    </w:rPr>
  </w:style>
  <w:style w:type="paragraph" w:customStyle="1" w:styleId="CEF3B06A19EF4D768B81FD67A60B5BD69">
    <w:name w:val="CEF3B06A19EF4D768B81FD67A60B5BD69"/>
    <w:rsid w:val="00357987"/>
    <w:pPr>
      <w:suppressAutoHyphens/>
      <w:spacing w:after="0" w:line="320" w:lineRule="atLeast"/>
    </w:pPr>
    <w:rPr>
      <w:rFonts w:ascii="Arial" w:eastAsia="Calibri" w:hAnsi="Arial" w:cs="Times New Roman"/>
      <w:color w:val="4D4D4F"/>
      <w:sz w:val="17"/>
      <w:lang w:eastAsia="en-US"/>
    </w:rPr>
  </w:style>
  <w:style w:type="paragraph" w:customStyle="1" w:styleId="B9B3C3A5E8964CBFA5291756CC91AD149">
    <w:name w:val="B9B3C3A5E8964CBFA5291756CC91AD149"/>
    <w:rsid w:val="00357987"/>
    <w:pPr>
      <w:suppressAutoHyphens/>
      <w:spacing w:after="0" w:line="320" w:lineRule="atLeast"/>
    </w:pPr>
    <w:rPr>
      <w:rFonts w:ascii="Arial" w:eastAsia="Calibri" w:hAnsi="Arial" w:cs="Times New Roman"/>
      <w:color w:val="4D4D4F"/>
      <w:sz w:val="17"/>
      <w:lang w:eastAsia="en-US"/>
    </w:rPr>
  </w:style>
  <w:style w:type="paragraph" w:customStyle="1" w:styleId="0FDED823733E42E2805CD7D8D7F3D8466">
    <w:name w:val="0FDED823733E42E2805CD7D8D7F3D8466"/>
    <w:rsid w:val="00AF7BCD"/>
    <w:pPr>
      <w:suppressAutoHyphens/>
      <w:spacing w:after="0" w:line="280" w:lineRule="atLeast"/>
      <w:jc w:val="both"/>
    </w:pPr>
    <w:rPr>
      <w:rFonts w:ascii="Arial" w:eastAsia="Calibri" w:hAnsi="Arial" w:cs="Times New Roman"/>
      <w:sz w:val="20"/>
      <w:lang w:eastAsia="en-US"/>
    </w:rPr>
  </w:style>
  <w:style w:type="paragraph" w:customStyle="1" w:styleId="D2B07F76237C498A9CE7C3002CC4DDA92">
    <w:name w:val="D2B07F76237C498A9CE7C3002CC4DDA92"/>
    <w:rsid w:val="00AF7BCD"/>
    <w:pPr>
      <w:suppressAutoHyphens/>
      <w:spacing w:after="0" w:line="280" w:lineRule="atLeast"/>
      <w:jc w:val="both"/>
    </w:pPr>
    <w:rPr>
      <w:rFonts w:ascii="Arial" w:eastAsia="Calibri" w:hAnsi="Arial" w:cs="Times New Roman"/>
      <w:sz w:val="20"/>
      <w:lang w:eastAsia="en-US"/>
    </w:rPr>
  </w:style>
  <w:style w:type="paragraph" w:customStyle="1" w:styleId="72121CAD5BA0473688598626474B2DB86">
    <w:name w:val="72121CAD5BA0473688598626474B2DB86"/>
    <w:rsid w:val="00AF7BCD"/>
    <w:pPr>
      <w:suppressAutoHyphens/>
      <w:spacing w:after="0" w:line="280" w:lineRule="atLeast"/>
      <w:jc w:val="both"/>
    </w:pPr>
    <w:rPr>
      <w:rFonts w:ascii="Arial" w:eastAsia="Calibri" w:hAnsi="Arial" w:cs="Times New Roman"/>
      <w:sz w:val="20"/>
      <w:lang w:eastAsia="en-US"/>
    </w:rPr>
  </w:style>
  <w:style w:type="paragraph" w:customStyle="1" w:styleId="B8CDDF20007E467ABC63814E5E99B491">
    <w:name w:val="B8CDDF20007E467ABC63814E5E99B491"/>
    <w:rsid w:val="0068528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FB32-15C1-4B99-A49D-C27B946B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2062</Words>
  <Characters>11755</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13790</CharactersWithSpaces>
  <SharedDoc>false</SharedDoc>
  <HyperlinkBase/>
  <HLinks>
    <vt:vector size="30" baseType="variant">
      <vt:variant>
        <vt:i4>1179696</vt:i4>
      </vt:variant>
      <vt:variant>
        <vt:i4>26</vt:i4>
      </vt:variant>
      <vt:variant>
        <vt:i4>0</vt:i4>
      </vt:variant>
      <vt:variant>
        <vt:i4>5</vt:i4>
      </vt:variant>
      <vt:variant>
        <vt:lpwstr/>
      </vt:variant>
      <vt:variant>
        <vt:lpwstr>_Toc340156666</vt:lpwstr>
      </vt:variant>
      <vt:variant>
        <vt:i4>1179696</vt:i4>
      </vt:variant>
      <vt:variant>
        <vt:i4>20</vt:i4>
      </vt:variant>
      <vt:variant>
        <vt:i4>0</vt:i4>
      </vt:variant>
      <vt:variant>
        <vt:i4>5</vt:i4>
      </vt:variant>
      <vt:variant>
        <vt:lpwstr/>
      </vt:variant>
      <vt:variant>
        <vt:lpwstr>_Toc340156665</vt:lpwstr>
      </vt:variant>
      <vt:variant>
        <vt:i4>1179696</vt:i4>
      </vt:variant>
      <vt:variant>
        <vt:i4>14</vt:i4>
      </vt:variant>
      <vt:variant>
        <vt:i4>0</vt:i4>
      </vt:variant>
      <vt:variant>
        <vt:i4>5</vt:i4>
      </vt:variant>
      <vt:variant>
        <vt:lpwstr/>
      </vt:variant>
      <vt:variant>
        <vt:lpwstr>_Toc340156664</vt:lpwstr>
      </vt:variant>
      <vt:variant>
        <vt:i4>1179696</vt:i4>
      </vt:variant>
      <vt:variant>
        <vt:i4>8</vt:i4>
      </vt:variant>
      <vt:variant>
        <vt:i4>0</vt:i4>
      </vt:variant>
      <vt:variant>
        <vt:i4>5</vt:i4>
      </vt:variant>
      <vt:variant>
        <vt:lpwstr/>
      </vt:variant>
      <vt:variant>
        <vt:lpwstr>_Toc340156663</vt:lpwstr>
      </vt:variant>
      <vt:variant>
        <vt:i4>1179696</vt:i4>
      </vt:variant>
      <vt:variant>
        <vt:i4>2</vt:i4>
      </vt:variant>
      <vt:variant>
        <vt:i4>0</vt:i4>
      </vt:variant>
      <vt:variant>
        <vt:i4>5</vt:i4>
      </vt:variant>
      <vt:variant>
        <vt:lpwstr/>
      </vt:variant>
      <vt:variant>
        <vt:lpwstr>_Toc340156662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2014-04-21T07:33:00Z</dcterms:created>
  <dcterms:modified xsi:type="dcterms:W3CDTF">2014-04-21T07:33:00Z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97c7c7cc-775b-4008-ae48-26be68af8611</vt:lpwstr>
  </property>
</Properties>
</file>